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58374" w14:textId="71A16132" w:rsidR="003611B3" w:rsidRPr="00096794" w:rsidRDefault="00814C6A" w:rsidP="003611B3">
      <w:pPr>
        <w:pStyle w:val="EECON-Title"/>
        <w:rPr>
          <w:rFonts w:ascii="TH SarabunPSK" w:hAnsi="TH SarabunPSK" w:cs="TH SarabunPSK"/>
          <w:sz w:val="32"/>
          <w:lang w:val="en-US"/>
        </w:rPr>
      </w:pPr>
      <w:r w:rsidRPr="00096794">
        <w:rPr>
          <w:rFonts w:ascii="TH SarabunPSK" w:hAnsi="TH SarabunPSK" w:cs="TH SarabunPSK"/>
          <w:sz w:val="32"/>
          <w:cs/>
        </w:rPr>
        <w:t xml:space="preserve">รูปแบบของบทความสำหรับการประชุมวิชาการทางวิศวกรรมไฟฟ้า ครั้งที่ </w:t>
      </w:r>
      <w:r w:rsidR="004838F7" w:rsidRPr="00096794">
        <w:rPr>
          <w:rFonts w:ascii="TH SarabunPSK" w:hAnsi="TH SarabunPSK" w:cs="TH SarabunPSK"/>
          <w:sz w:val="32"/>
        </w:rPr>
        <w:t>4</w:t>
      </w:r>
      <w:r w:rsidR="00253983">
        <w:rPr>
          <w:rFonts w:ascii="TH SarabunPSK" w:hAnsi="TH SarabunPSK" w:cs="TH SarabunPSK"/>
          <w:sz w:val="32"/>
          <w:lang w:val="en-US"/>
        </w:rPr>
        <w:t>9</w:t>
      </w:r>
    </w:p>
    <w:p w14:paraId="2760DEE5" w14:textId="331ACA5E" w:rsidR="000D62A3" w:rsidRPr="00AC7414" w:rsidRDefault="000D62A3" w:rsidP="000D62A3">
      <w:pPr>
        <w:pStyle w:val="EECON-Title"/>
        <w:rPr>
          <w:rFonts w:ascii="TH SarabunPSK" w:hAnsi="TH SarabunPSK" w:cs="TH SarabunPSK"/>
          <w:sz w:val="32"/>
          <w:cs/>
          <w:lang w:val="en-US"/>
        </w:rPr>
      </w:pPr>
      <w:r w:rsidRPr="00AC7414">
        <w:rPr>
          <w:rFonts w:ascii="TH SarabunPSK" w:hAnsi="TH SarabunPSK" w:cs="TH SarabunPSK" w:hint="cs"/>
          <w:sz w:val="32"/>
        </w:rPr>
        <w:t xml:space="preserve">Manuscript Preparation Guidelines for </w:t>
      </w:r>
      <w:r w:rsidR="00DD6EAC" w:rsidRPr="00AC7414">
        <w:rPr>
          <w:rFonts w:ascii="TH SarabunPSK" w:hAnsi="TH SarabunPSK" w:cs="TH SarabunPSK" w:hint="cs"/>
          <w:sz w:val="32"/>
        </w:rPr>
        <w:t>EECON</w:t>
      </w:r>
      <w:r w:rsidR="00A2504B" w:rsidRPr="00AC7414">
        <w:rPr>
          <w:rFonts w:ascii="TH SarabunPSK" w:hAnsi="TH SarabunPSK" w:cs="TH SarabunPSK" w:hint="cs"/>
          <w:sz w:val="32"/>
          <w:cs/>
          <w:lang w:val="en-US"/>
        </w:rPr>
        <w:t>-</w:t>
      </w:r>
      <w:r w:rsidR="00A2504B" w:rsidRPr="00AC7414">
        <w:rPr>
          <w:rFonts w:ascii="TH SarabunPSK" w:hAnsi="TH SarabunPSK" w:cs="TH SarabunPSK" w:hint="cs"/>
          <w:sz w:val="32"/>
          <w:lang w:val="en-US"/>
        </w:rPr>
        <w:t>4</w:t>
      </w:r>
      <w:r w:rsidR="00253983">
        <w:rPr>
          <w:rFonts w:ascii="TH SarabunPSK" w:hAnsi="TH SarabunPSK" w:cs="TH SarabunPSK"/>
          <w:sz w:val="32"/>
          <w:lang w:val="en-US"/>
        </w:rPr>
        <w:t>9</w:t>
      </w:r>
    </w:p>
    <w:p w14:paraId="4A53C471" w14:textId="132A7C68" w:rsidR="00E80045" w:rsidRPr="006A74B8" w:rsidRDefault="002A4BA0" w:rsidP="00027996">
      <w:pPr>
        <w:pStyle w:val="EECON-Author"/>
        <w:spacing w:before="120"/>
        <w:rPr>
          <w:rFonts w:ascii="TH SarabunPSK" w:hAnsi="TH SarabunPSK" w:cs="TH SarabunPSK"/>
          <w:sz w:val="24"/>
          <w:lang w:val="en-US"/>
        </w:rPr>
      </w:pPr>
      <w:r w:rsidRPr="002A4BA0">
        <w:rPr>
          <w:rFonts w:ascii="TH SarabunPSK" w:hAnsi="TH SarabunPSK" w:cs="TH SarabunPSK" w:hint="cs"/>
          <w:sz w:val="24"/>
          <w:cs/>
          <w:lang w:val="en-US"/>
        </w:rPr>
        <w:t>มาโนช</w:t>
      </w:r>
      <w:r w:rsidR="001D03A6" w:rsidRPr="006A74B8">
        <w:rPr>
          <w:rFonts w:ascii="TH SarabunPSK" w:hAnsi="TH SarabunPSK" w:cs="TH SarabunPSK"/>
          <w:sz w:val="24"/>
          <w:cs/>
          <w:lang w:val="en-US"/>
        </w:rPr>
        <w:t xml:space="preserve"> </w:t>
      </w:r>
      <w:r w:rsidRPr="002A4BA0">
        <w:rPr>
          <w:rFonts w:ascii="TH SarabunPSK" w:hAnsi="TH SarabunPSK" w:cs="TH SarabunPSK" w:hint="cs"/>
          <w:sz w:val="24"/>
          <w:cs/>
          <w:lang w:val="en-US"/>
        </w:rPr>
        <w:t>ประชา</w:t>
      </w:r>
      <w:r w:rsidR="001F133E" w:rsidRPr="006A74B8">
        <w:rPr>
          <w:rFonts w:ascii="TH SarabunPSK" w:hAnsi="TH SarabunPSK" w:cs="TH SarabunPSK"/>
          <w:sz w:val="24"/>
          <w:vertAlign w:val="superscript"/>
        </w:rPr>
        <w:t>1</w:t>
      </w:r>
      <w:r w:rsidR="001F133E" w:rsidRPr="006A74B8">
        <w:rPr>
          <w:rFonts w:ascii="TH SarabunPSK" w:hAnsi="TH SarabunPSK" w:cs="TH SarabunPSK"/>
          <w:sz w:val="24"/>
          <w:cs/>
        </w:rPr>
        <w:t xml:space="preserve"> </w:t>
      </w:r>
      <w:r w:rsidR="00253983">
        <w:rPr>
          <w:rFonts w:ascii="TH SarabunPSK" w:hAnsi="TH SarabunPSK" w:cs="TH SarabunPSK" w:hint="cs"/>
          <w:sz w:val="24"/>
          <w:cs/>
        </w:rPr>
        <w:t>บุญยัง</w:t>
      </w:r>
      <w:r w:rsidR="004C54D8">
        <w:rPr>
          <w:rFonts w:ascii="TH SarabunPSK" w:hAnsi="TH SarabunPSK" w:cs="TH SarabunPSK"/>
          <w:sz w:val="24"/>
          <w:cs/>
          <w:lang w:val="en-US"/>
        </w:rPr>
        <w:t xml:space="preserve"> </w:t>
      </w:r>
      <w:r w:rsidR="00253983">
        <w:rPr>
          <w:rFonts w:ascii="TH SarabunPSK" w:hAnsi="TH SarabunPSK" w:cs="TH SarabunPSK" w:hint="cs"/>
          <w:sz w:val="24"/>
          <w:cs/>
        </w:rPr>
        <w:t>ปลั่งกลาง</w:t>
      </w:r>
      <w:r>
        <w:rPr>
          <w:rFonts w:ascii="TH SarabunPSK" w:hAnsi="TH SarabunPSK" w:cs="TH SarabunPSK"/>
          <w:sz w:val="24"/>
          <w:vertAlign w:val="superscript"/>
          <w:lang w:val="en-US"/>
        </w:rPr>
        <w:t>2</w:t>
      </w:r>
      <w:r w:rsidR="001D03A6" w:rsidRPr="006A74B8">
        <w:rPr>
          <w:rFonts w:ascii="TH SarabunPSK" w:hAnsi="TH SarabunPSK" w:cs="TH SarabunPSK"/>
          <w:sz w:val="24"/>
          <w:cs/>
        </w:rPr>
        <w:t xml:space="preserve"> </w:t>
      </w:r>
      <w:r w:rsidR="00814C6A" w:rsidRPr="00F41813">
        <w:rPr>
          <w:rFonts w:ascii="TH SarabunPSK" w:hAnsi="TH SarabunPSK" w:cs="TH SarabunPSK"/>
          <w:sz w:val="24"/>
          <w:cs/>
        </w:rPr>
        <w:t>และ</w:t>
      </w:r>
      <w:r w:rsidR="00DD6EAC" w:rsidRPr="006A74B8">
        <w:rPr>
          <w:rFonts w:ascii="TH SarabunPSK" w:hAnsi="TH SarabunPSK" w:cs="TH SarabunPSK"/>
          <w:sz w:val="24"/>
          <w:cs/>
        </w:rPr>
        <w:t xml:space="preserve"> </w:t>
      </w:r>
      <w:r w:rsidRPr="002A4BA0">
        <w:rPr>
          <w:rFonts w:ascii="TH SarabunPSK" w:hAnsi="TH SarabunPSK" w:cs="TH SarabunPSK" w:hint="cs"/>
          <w:sz w:val="24"/>
          <w:cs/>
        </w:rPr>
        <w:t>กฤษณ์ชนม์</w:t>
      </w:r>
      <w:r w:rsidR="001D03A6" w:rsidRPr="006A74B8">
        <w:rPr>
          <w:rFonts w:ascii="TH SarabunPSK" w:hAnsi="TH SarabunPSK" w:cs="TH SarabunPSK"/>
          <w:sz w:val="24"/>
          <w:cs/>
        </w:rPr>
        <w:t xml:space="preserve"> </w:t>
      </w:r>
      <w:r w:rsidRPr="002A4BA0">
        <w:rPr>
          <w:rFonts w:ascii="TH SarabunPSK" w:hAnsi="TH SarabunPSK" w:cs="TH SarabunPSK" w:hint="cs"/>
          <w:sz w:val="24"/>
          <w:cs/>
        </w:rPr>
        <w:t>ภูมิกิตติพิชญ์</w:t>
      </w:r>
      <w:r w:rsidR="001F133E" w:rsidRPr="006A74B8">
        <w:rPr>
          <w:rFonts w:ascii="TH SarabunPSK" w:hAnsi="TH SarabunPSK" w:cs="TH SarabunPSK"/>
          <w:sz w:val="24"/>
          <w:vertAlign w:val="superscript"/>
        </w:rPr>
        <w:t>2</w:t>
      </w:r>
      <w:r w:rsidR="00891A70" w:rsidRPr="006A74B8">
        <w:rPr>
          <w:rFonts w:ascii="TH SarabunPSK" w:hAnsi="TH SarabunPSK" w:cs="TH SarabunPSK"/>
          <w:sz w:val="24"/>
          <w:cs/>
          <w:lang w:val="en-US"/>
        </w:rPr>
        <w:t>*</w:t>
      </w:r>
    </w:p>
    <w:p w14:paraId="0AA4074F" w14:textId="761B4E20" w:rsidR="000C1D39" w:rsidRPr="006A74B8" w:rsidRDefault="001F133E" w:rsidP="000C1D39">
      <w:pPr>
        <w:pStyle w:val="EECON-Affiliate"/>
        <w:rPr>
          <w:rFonts w:ascii="TH SarabunPSK" w:hAnsi="TH SarabunPSK" w:cs="TH SarabunPSK"/>
          <w:sz w:val="24"/>
          <w:lang w:val="en-US"/>
        </w:rPr>
      </w:pPr>
      <w:r w:rsidRPr="006A74B8">
        <w:rPr>
          <w:rFonts w:ascii="TH SarabunPSK" w:hAnsi="TH SarabunPSK" w:cs="TH SarabunPSK"/>
          <w:sz w:val="24"/>
          <w:vertAlign w:val="superscript"/>
        </w:rPr>
        <w:t>1</w:t>
      </w:r>
      <w:r w:rsidR="002A4BA0">
        <w:rPr>
          <w:rFonts w:ascii="TH SarabunPSK" w:hAnsi="TH SarabunPSK" w:cs="TH SarabunPSK" w:hint="cs"/>
          <w:sz w:val="24"/>
          <w:cs/>
          <w:lang w:val="en-US"/>
        </w:rPr>
        <w:t>ภาควิชาวิศวกรรมคอมพิวเตอร์</w:t>
      </w:r>
      <w:r w:rsidR="00214909" w:rsidRPr="006A74B8">
        <w:rPr>
          <w:rFonts w:ascii="TH SarabunPSK" w:hAnsi="TH SarabunPSK" w:cs="TH SarabunPSK"/>
          <w:sz w:val="24"/>
          <w:cs/>
        </w:rPr>
        <w:t xml:space="preserve"> คณะวิศวกรรมศาสตร์ มหาวิทยาลัย</w:t>
      </w:r>
      <w:r w:rsidR="002A4BA0">
        <w:rPr>
          <w:rFonts w:ascii="TH SarabunPSK" w:hAnsi="TH SarabunPSK" w:cs="TH SarabunPSK" w:hint="cs"/>
          <w:sz w:val="24"/>
          <w:cs/>
        </w:rPr>
        <w:t>เทคโนโลยีราชมงคลธัญบุรี</w:t>
      </w:r>
      <w:r w:rsidR="00214909" w:rsidRPr="006A74B8">
        <w:rPr>
          <w:rFonts w:ascii="TH SarabunPSK" w:hAnsi="TH SarabunPSK" w:cs="TH SarabunPSK"/>
          <w:sz w:val="24"/>
          <w:cs/>
        </w:rPr>
        <w:t xml:space="preserve"> </w:t>
      </w:r>
      <w:r w:rsidR="002A4BA0" w:rsidRPr="002A4BA0">
        <w:rPr>
          <w:rFonts w:ascii="TH SarabunPSK" w:hAnsi="TH SarabunPSK" w:cs="TH SarabunPSK"/>
          <w:sz w:val="24"/>
          <w:lang w:val="en-US"/>
        </w:rPr>
        <w:t>manoch.p@en.rmutt.ac.th</w:t>
      </w:r>
      <w:r w:rsidR="005C106A">
        <w:rPr>
          <w:rFonts w:ascii="TH SarabunPSK" w:hAnsi="TH SarabunPSK" w:cs="TH SarabunPSK"/>
          <w:sz w:val="24"/>
          <w:lang w:val="en-US"/>
        </w:rPr>
        <w:t xml:space="preserve"> </w:t>
      </w:r>
    </w:p>
    <w:p w14:paraId="51B91686" w14:textId="63111096" w:rsidR="007C5387" w:rsidRPr="006A74B8" w:rsidRDefault="001F133E" w:rsidP="001012BE">
      <w:pPr>
        <w:pStyle w:val="EECON-Affiliate"/>
        <w:rPr>
          <w:rFonts w:ascii="TH SarabunPSK" w:hAnsi="TH SarabunPSK" w:cs="TH SarabunPSK"/>
          <w:sz w:val="24"/>
          <w:lang w:val="en-US"/>
        </w:rPr>
      </w:pPr>
      <w:r w:rsidRPr="006A74B8">
        <w:rPr>
          <w:rFonts w:ascii="TH SarabunPSK" w:hAnsi="TH SarabunPSK" w:cs="TH SarabunPSK"/>
          <w:sz w:val="24"/>
          <w:vertAlign w:val="superscript"/>
        </w:rPr>
        <w:t>2</w:t>
      </w:r>
      <w:r w:rsidR="00822511">
        <w:rPr>
          <w:rFonts w:ascii="TH SarabunPSK" w:hAnsi="TH SarabunPSK" w:cs="TH SarabunPSK" w:hint="cs"/>
          <w:sz w:val="24"/>
          <w:cs/>
          <w:lang w:val="en-US"/>
        </w:rPr>
        <w:t>ภาค</w:t>
      </w:r>
      <w:r w:rsidR="00822511" w:rsidRPr="006A74B8">
        <w:rPr>
          <w:rFonts w:ascii="TH SarabunPSK" w:hAnsi="TH SarabunPSK" w:cs="TH SarabunPSK"/>
          <w:sz w:val="24"/>
          <w:cs/>
        </w:rPr>
        <w:t>วิชาวิศวกรรมไฟฟ้า คณะวิศวกรรมศาสตร์</w:t>
      </w:r>
      <w:r w:rsidR="00822511">
        <w:rPr>
          <w:rFonts w:ascii="TH SarabunPSK" w:hAnsi="TH SarabunPSK" w:cs="TH SarabunPSK"/>
          <w:sz w:val="24"/>
          <w:cs/>
          <w:lang w:val="en-US"/>
        </w:rPr>
        <w:t xml:space="preserve"> </w:t>
      </w:r>
      <w:r w:rsidR="002A4BA0" w:rsidRPr="006A74B8">
        <w:rPr>
          <w:rFonts w:ascii="TH SarabunPSK" w:hAnsi="TH SarabunPSK" w:cs="TH SarabunPSK"/>
          <w:sz w:val="24"/>
          <w:cs/>
        </w:rPr>
        <w:t>มหาวิทยาลัย</w:t>
      </w:r>
      <w:r w:rsidR="002A4BA0">
        <w:rPr>
          <w:rFonts w:ascii="TH SarabunPSK" w:hAnsi="TH SarabunPSK" w:cs="TH SarabunPSK" w:hint="cs"/>
          <w:sz w:val="24"/>
          <w:cs/>
        </w:rPr>
        <w:t>เทคโนโลยีราชมงคลธัญบุรี</w:t>
      </w:r>
      <w:r w:rsidR="00CC2BFD" w:rsidRPr="006A74B8">
        <w:rPr>
          <w:rFonts w:ascii="TH SarabunPSK" w:hAnsi="TH SarabunPSK" w:cs="TH SarabunPSK"/>
          <w:sz w:val="24"/>
          <w:cs/>
        </w:rPr>
        <w:t xml:space="preserve"> </w:t>
      </w:r>
      <w:r w:rsidR="002A4BA0" w:rsidRPr="002A4BA0">
        <w:rPr>
          <w:rFonts w:ascii="TH SarabunPSK" w:hAnsi="TH SarabunPSK" w:cs="TH SarabunPSK"/>
          <w:sz w:val="24"/>
        </w:rPr>
        <w:t>boonyang.p@en.rmutt.ac.th</w:t>
      </w:r>
      <w:r w:rsidR="002A4BA0" w:rsidRPr="002A4BA0">
        <w:rPr>
          <w:rFonts w:ascii="TH SarabunPSK" w:hAnsi="TH SarabunPSK" w:cs="TH SarabunPSK"/>
          <w:sz w:val="24"/>
        </w:rPr>
        <w:t xml:space="preserve"> </w:t>
      </w:r>
      <w:r w:rsidR="002A4BA0" w:rsidRPr="002A4BA0">
        <w:rPr>
          <w:rFonts w:ascii="TH SarabunPSK" w:hAnsi="TH SarabunPSK" w:cs="TH SarabunPSK"/>
          <w:sz w:val="24"/>
          <w:lang w:val="en-US"/>
        </w:rPr>
        <w:t>krischonme.b@en.rmutt.ac.th</w:t>
      </w:r>
      <w:r w:rsidR="00740102" w:rsidRPr="006A74B8">
        <w:rPr>
          <w:rFonts w:ascii="TH SarabunPSK" w:hAnsi="TH SarabunPSK" w:cs="TH SarabunPSK"/>
          <w:sz w:val="24"/>
          <w:cs/>
          <w:lang w:val="en-US"/>
        </w:rPr>
        <w:t>*</w:t>
      </w:r>
    </w:p>
    <w:p w14:paraId="44A1EEB1" w14:textId="77777777" w:rsidR="001012BE" w:rsidRDefault="001012BE" w:rsidP="001012BE">
      <w:pPr>
        <w:pStyle w:val="EECON-Affiliate"/>
        <w:rPr>
          <w:rFonts w:ascii="TH SarabunPSK" w:hAnsi="TH SarabunPSK" w:cs="TH SarabunPSK"/>
        </w:rPr>
      </w:pPr>
    </w:p>
    <w:p w14:paraId="134ED83E" w14:textId="77777777" w:rsidR="001012BE" w:rsidRPr="007C5387" w:rsidRDefault="001012BE" w:rsidP="001012BE">
      <w:pPr>
        <w:pStyle w:val="EECON-Affiliate"/>
        <w:jc w:val="right"/>
        <w:rPr>
          <w:rFonts w:ascii="TH SarabunPSK" w:hAnsi="TH SarabunPSK" w:cs="TH SarabunPSK"/>
          <w:szCs w:val="20"/>
          <w:cs/>
          <w:lang w:val="en-US"/>
        </w:rPr>
        <w:sectPr w:rsidR="001012BE" w:rsidRPr="007C5387" w:rsidSect="006E7DC9">
          <w:headerReference w:type="default" r:id="rId8"/>
          <w:footerReference w:type="default" r:id="rId9"/>
          <w:headerReference w:type="first" r:id="rId10"/>
          <w:footerReference w:type="first" r:id="rId11"/>
          <w:pgSz w:w="11906" w:h="16838"/>
          <w:pgMar w:top="1644" w:right="1191" w:bottom="1644" w:left="1191" w:header="709" w:footer="765" w:gutter="0"/>
          <w:cols w:space="708"/>
          <w:titlePg/>
          <w:docGrid w:linePitch="360"/>
        </w:sectPr>
      </w:pPr>
    </w:p>
    <w:p w14:paraId="52CA7121" w14:textId="77777777" w:rsidR="00814C6A" w:rsidRPr="00756BB7" w:rsidRDefault="00814C6A" w:rsidP="001F133E">
      <w:pPr>
        <w:pStyle w:val="EECON-Section"/>
        <w:rPr>
          <w:rFonts w:ascii="TH SarabunPSK" w:hAnsi="TH SarabunPSK" w:cs="TH SarabunPSK"/>
          <w:sz w:val="22"/>
          <w:szCs w:val="28"/>
        </w:rPr>
      </w:pPr>
      <w:r w:rsidRPr="00756BB7">
        <w:rPr>
          <w:rFonts w:ascii="TH SarabunPSK" w:hAnsi="TH SarabunPSK" w:cs="TH SarabunPSK"/>
          <w:sz w:val="22"/>
          <w:szCs w:val="28"/>
          <w:cs/>
        </w:rPr>
        <w:t>บทคัดย่อ</w:t>
      </w:r>
    </w:p>
    <w:p w14:paraId="3B62D814" w14:textId="0BAD083A" w:rsidR="00814C6A" w:rsidRPr="00756BB7" w:rsidRDefault="00814C6A" w:rsidP="002879FD">
      <w:pPr>
        <w:pStyle w:val="EECON-Content"/>
        <w:ind w:firstLine="357"/>
        <w:jc w:val="thaiDistribute"/>
        <w:rPr>
          <w:rFonts w:ascii="TH SarabunPSK" w:hAnsi="TH SarabunPSK" w:cs="TH SarabunPSK"/>
          <w:sz w:val="24"/>
          <w:lang w:val="en-US"/>
        </w:rPr>
      </w:pPr>
      <w:r w:rsidRPr="00756BB7">
        <w:rPr>
          <w:rFonts w:ascii="TH SarabunPSK" w:hAnsi="TH SarabunPSK" w:cs="TH SarabunPSK"/>
          <w:sz w:val="24"/>
          <w:cs/>
        </w:rPr>
        <w:t xml:space="preserve">บทความนี้แสดงตัวอย่างรูปแบบบทความเพื่อนำเสนอต่อที่ประชุมวิชาการทางวิศวกรรมไฟฟ้า ครั้งที่ </w:t>
      </w:r>
      <w:r w:rsidR="000E1E07" w:rsidRPr="00756BB7">
        <w:rPr>
          <w:rFonts w:ascii="TH SarabunPSK" w:hAnsi="TH SarabunPSK" w:cs="TH SarabunPSK"/>
          <w:sz w:val="24"/>
        </w:rPr>
        <w:t>4</w:t>
      </w:r>
      <w:r w:rsidR="002A4BA0">
        <w:rPr>
          <w:rFonts w:ascii="TH SarabunPSK" w:hAnsi="TH SarabunPSK" w:cs="TH SarabunPSK"/>
          <w:sz w:val="24"/>
          <w:lang w:val="en-US"/>
        </w:rPr>
        <w:t>9</w:t>
      </w:r>
      <w:r w:rsidRPr="00756BB7">
        <w:rPr>
          <w:rFonts w:ascii="TH SarabunPSK" w:hAnsi="TH SarabunPSK" w:cs="TH SarabunPSK"/>
          <w:sz w:val="24"/>
          <w:cs/>
        </w:rPr>
        <w:t xml:space="preserve"> บทความที่นำเสนอจะได้รับการจัดพิมพ์เหมือนกับต้นฉบับทุกประการ </w:t>
      </w:r>
      <w:r w:rsidR="00034FE0" w:rsidRPr="00756BB7">
        <w:rPr>
          <w:rFonts w:ascii="TH SarabunPSK" w:hAnsi="TH SarabunPSK" w:cs="TH SarabunPSK"/>
          <w:sz w:val="24"/>
          <w:cs/>
        </w:rPr>
        <w:t xml:space="preserve">ขอให้ผู้เขียนบทความปฏิบัติตามคำแนะนำในบทความนี้ สำหรับผู้ที่ใช้ </w:t>
      </w:r>
      <w:r w:rsidR="00034FE0" w:rsidRPr="00756BB7">
        <w:rPr>
          <w:rFonts w:ascii="TH SarabunPSK" w:hAnsi="TH SarabunPSK" w:cs="TH SarabunPSK"/>
          <w:sz w:val="24"/>
        </w:rPr>
        <w:t>MS</w:t>
      </w:r>
      <w:r w:rsidR="00034FE0" w:rsidRPr="00756BB7">
        <w:rPr>
          <w:rFonts w:ascii="TH SarabunPSK" w:hAnsi="TH SarabunPSK" w:cs="TH SarabunPSK"/>
          <w:sz w:val="24"/>
          <w:cs/>
        </w:rPr>
        <w:t>-</w:t>
      </w:r>
      <w:r w:rsidR="00034FE0" w:rsidRPr="00756BB7">
        <w:rPr>
          <w:rFonts w:ascii="TH SarabunPSK" w:hAnsi="TH SarabunPSK" w:cs="TH SarabunPSK"/>
          <w:sz w:val="24"/>
        </w:rPr>
        <w:t>Word 2007</w:t>
      </w:r>
      <w:r w:rsidR="003F5444" w:rsidRPr="00756BB7">
        <w:rPr>
          <w:rFonts w:ascii="TH SarabunPSK" w:hAnsi="TH SarabunPSK" w:cs="TH SarabunPSK"/>
          <w:sz w:val="24"/>
          <w:cs/>
        </w:rPr>
        <w:t xml:space="preserve"> </w:t>
      </w:r>
      <w:r w:rsidR="00CE02C1" w:rsidRPr="00756BB7">
        <w:rPr>
          <w:rFonts w:ascii="TH SarabunPSK" w:hAnsi="TH SarabunPSK" w:cs="TH SarabunPSK"/>
          <w:sz w:val="24"/>
          <w:cs/>
        </w:rPr>
        <w:t>หรือสูงกว่านั้น</w:t>
      </w:r>
      <w:r w:rsidR="003F5444" w:rsidRPr="00756BB7">
        <w:rPr>
          <w:rFonts w:ascii="TH SarabunPSK" w:hAnsi="TH SarabunPSK" w:cs="TH SarabunPSK"/>
          <w:sz w:val="24"/>
          <w:cs/>
        </w:rPr>
        <w:t xml:space="preserve">และ </w:t>
      </w:r>
      <w:r w:rsidR="003F5444" w:rsidRPr="00756BB7">
        <w:rPr>
          <w:rFonts w:ascii="TH SarabunPSK" w:hAnsi="TH SarabunPSK" w:cs="TH SarabunPSK"/>
          <w:sz w:val="24"/>
        </w:rPr>
        <w:t>Compatible Mode</w:t>
      </w:r>
      <w:r w:rsidR="00034FE0" w:rsidRPr="00756BB7">
        <w:rPr>
          <w:rFonts w:ascii="TH SarabunPSK" w:hAnsi="TH SarabunPSK" w:cs="TH SarabunPSK"/>
          <w:sz w:val="24"/>
          <w:cs/>
        </w:rPr>
        <w:t xml:space="preserve"> ท่านสามารถใช้ชุดร</w:t>
      </w:r>
      <w:r w:rsidR="00F54637" w:rsidRPr="00756BB7">
        <w:rPr>
          <w:rFonts w:ascii="TH SarabunPSK" w:hAnsi="TH SarabunPSK" w:cs="TH SarabunPSK"/>
          <w:sz w:val="24"/>
          <w:cs/>
        </w:rPr>
        <w:t>ูปแบบที่กำหนดไว้ในเอกสารนี้ได้ทั</w:t>
      </w:r>
      <w:r w:rsidR="00034FE0" w:rsidRPr="00756BB7">
        <w:rPr>
          <w:rFonts w:ascii="TH SarabunPSK" w:hAnsi="TH SarabunPSK" w:cs="TH SarabunPSK"/>
          <w:sz w:val="24"/>
          <w:cs/>
        </w:rPr>
        <w:t>นที</w:t>
      </w:r>
      <w:r w:rsidR="005D0D2D" w:rsidRPr="00756BB7">
        <w:rPr>
          <w:rFonts w:ascii="TH SarabunPSK" w:hAnsi="TH SarabunPSK" w:cs="TH SarabunPSK"/>
          <w:sz w:val="24"/>
          <w:cs/>
        </w:rPr>
        <w:t xml:space="preserve"> </w:t>
      </w:r>
    </w:p>
    <w:p w14:paraId="5A084FFB" w14:textId="77777777" w:rsidR="00034FE0" w:rsidRPr="00756BB7" w:rsidRDefault="00034FE0" w:rsidP="00D670ED">
      <w:pPr>
        <w:pStyle w:val="EECON-Content"/>
        <w:spacing w:before="120"/>
        <w:jc w:val="thaiDistribute"/>
        <w:rPr>
          <w:rFonts w:ascii="TH SarabunPSK" w:hAnsi="TH SarabunPSK" w:cs="TH SarabunPSK"/>
          <w:sz w:val="24"/>
        </w:rPr>
      </w:pPr>
      <w:r w:rsidRPr="00756BB7">
        <w:rPr>
          <w:rFonts w:ascii="TH SarabunPSK" w:hAnsi="TH SarabunPSK" w:cs="TH SarabunPSK"/>
          <w:b/>
          <w:bCs/>
          <w:sz w:val="24"/>
          <w:cs/>
        </w:rPr>
        <w:t>คำสำคัญ:</w:t>
      </w:r>
      <w:r w:rsidRPr="00756BB7">
        <w:rPr>
          <w:rFonts w:ascii="TH SarabunPSK" w:hAnsi="TH SarabunPSK" w:cs="TH SarabunPSK"/>
          <w:sz w:val="24"/>
          <w:cs/>
        </w:rPr>
        <w:t xml:space="preserve"> รูปแบบบทความ คำแนะนำบทความ รูปแบบอักษร</w:t>
      </w:r>
    </w:p>
    <w:p w14:paraId="0BF12C6C" w14:textId="77777777" w:rsidR="001F133E" w:rsidRPr="00756BB7" w:rsidRDefault="001F133E" w:rsidP="00D670ED">
      <w:pPr>
        <w:pStyle w:val="EECON-Section"/>
        <w:spacing w:before="120"/>
        <w:rPr>
          <w:rFonts w:ascii="TH SarabunPSK" w:hAnsi="TH SarabunPSK" w:cs="TH SarabunPSK"/>
          <w:sz w:val="28"/>
        </w:rPr>
      </w:pPr>
      <w:r w:rsidRPr="00756BB7">
        <w:rPr>
          <w:rFonts w:ascii="TH SarabunPSK" w:hAnsi="TH SarabunPSK" w:cs="TH SarabunPSK"/>
          <w:sz w:val="28"/>
        </w:rPr>
        <w:t>Abstract</w:t>
      </w:r>
    </w:p>
    <w:p w14:paraId="3E41F5B7" w14:textId="3B97E280" w:rsidR="001F133E" w:rsidRPr="00756BB7" w:rsidRDefault="00825096" w:rsidP="00814C6A">
      <w:pPr>
        <w:pStyle w:val="EECON-Content"/>
        <w:ind w:firstLine="357"/>
        <w:rPr>
          <w:rFonts w:ascii="TH SarabunPSK" w:hAnsi="TH SarabunPSK" w:cs="TH SarabunPSK"/>
          <w:sz w:val="24"/>
        </w:rPr>
      </w:pPr>
      <w:r w:rsidRPr="00756BB7">
        <w:rPr>
          <w:rFonts w:ascii="TH SarabunPSK" w:hAnsi="TH SarabunPSK" w:cs="TH SarabunPSK"/>
          <w:sz w:val="24"/>
        </w:rPr>
        <w:t xml:space="preserve">This </w:t>
      </w:r>
      <w:r w:rsidR="00545620" w:rsidRPr="00756BB7">
        <w:rPr>
          <w:rFonts w:ascii="TH SarabunPSK" w:hAnsi="TH SarabunPSK" w:cs="TH SarabunPSK"/>
          <w:sz w:val="24"/>
        </w:rPr>
        <w:t>document</w:t>
      </w:r>
      <w:r w:rsidRPr="00756BB7">
        <w:rPr>
          <w:rFonts w:ascii="TH SarabunPSK" w:hAnsi="TH SarabunPSK" w:cs="TH SarabunPSK"/>
          <w:sz w:val="24"/>
        </w:rPr>
        <w:t xml:space="preserve"> explains and demonstrates how to </w:t>
      </w:r>
      <w:r w:rsidR="00C7272A" w:rsidRPr="00756BB7">
        <w:rPr>
          <w:rFonts w:ascii="TH SarabunPSK" w:hAnsi="TH SarabunPSK" w:cs="TH SarabunPSK"/>
          <w:sz w:val="24"/>
        </w:rPr>
        <w:t>prepare your</w:t>
      </w:r>
      <w:r w:rsidRPr="00756BB7">
        <w:rPr>
          <w:rFonts w:ascii="TH SarabunPSK" w:hAnsi="TH SarabunPSK" w:cs="TH SarabunPSK"/>
          <w:sz w:val="24"/>
        </w:rPr>
        <w:t xml:space="preserve"> camera ready </w:t>
      </w:r>
      <w:r w:rsidR="00C7272A" w:rsidRPr="00756BB7">
        <w:rPr>
          <w:rFonts w:ascii="TH SarabunPSK" w:hAnsi="TH SarabunPSK" w:cs="TH SarabunPSK"/>
          <w:sz w:val="24"/>
        </w:rPr>
        <w:t>manuscript</w:t>
      </w:r>
      <w:r w:rsidRPr="00756BB7">
        <w:rPr>
          <w:rFonts w:ascii="TH SarabunPSK" w:hAnsi="TH SarabunPSK" w:cs="TH SarabunPSK"/>
          <w:sz w:val="24"/>
        </w:rPr>
        <w:t xml:space="preserve"> for the </w:t>
      </w:r>
      <w:r w:rsidR="000C1D39" w:rsidRPr="00756BB7">
        <w:rPr>
          <w:rFonts w:ascii="TH SarabunPSK" w:hAnsi="TH SarabunPSK" w:cs="TH SarabunPSK"/>
          <w:sz w:val="24"/>
        </w:rPr>
        <w:t>4</w:t>
      </w:r>
      <w:r w:rsidR="002A4BA0">
        <w:rPr>
          <w:rFonts w:ascii="TH SarabunPSK" w:hAnsi="TH SarabunPSK" w:cs="TH SarabunPSK"/>
          <w:sz w:val="24"/>
          <w:lang w:val="en-US"/>
        </w:rPr>
        <w:t>9</w:t>
      </w:r>
      <w:r w:rsidRPr="00756BB7">
        <w:rPr>
          <w:rFonts w:ascii="TH SarabunPSK" w:hAnsi="TH SarabunPSK" w:cs="TH SarabunPSK"/>
          <w:sz w:val="24"/>
          <w:vertAlign w:val="superscript"/>
        </w:rPr>
        <w:t>th</w:t>
      </w:r>
      <w:r w:rsidRPr="00756BB7">
        <w:rPr>
          <w:rFonts w:ascii="TH SarabunPSK" w:hAnsi="TH SarabunPSK" w:cs="TH SarabunPSK"/>
          <w:sz w:val="24"/>
        </w:rPr>
        <w:t xml:space="preserve"> Electrical </w:t>
      </w:r>
      <w:r w:rsidR="00027996" w:rsidRPr="00756BB7">
        <w:rPr>
          <w:rFonts w:ascii="TH SarabunPSK" w:hAnsi="TH SarabunPSK" w:cs="TH SarabunPSK"/>
          <w:sz w:val="24"/>
        </w:rPr>
        <w:t xml:space="preserve">Engineering Conference </w:t>
      </w:r>
      <w:r w:rsidR="00027996" w:rsidRPr="00756BB7">
        <w:rPr>
          <w:rFonts w:ascii="TH SarabunPSK" w:hAnsi="TH SarabunPSK" w:cs="TH SarabunPSK"/>
          <w:sz w:val="24"/>
          <w:cs/>
        </w:rPr>
        <w:t>(</w:t>
      </w:r>
      <w:r w:rsidR="00027996" w:rsidRPr="00756BB7">
        <w:rPr>
          <w:rFonts w:ascii="TH SarabunPSK" w:hAnsi="TH SarabunPSK" w:cs="TH SarabunPSK"/>
          <w:sz w:val="24"/>
        </w:rPr>
        <w:t>EECON</w:t>
      </w:r>
      <w:r w:rsidR="00027996" w:rsidRPr="00756BB7">
        <w:rPr>
          <w:rFonts w:ascii="TH SarabunPSK" w:hAnsi="TH SarabunPSK" w:cs="TH SarabunPSK"/>
          <w:sz w:val="24"/>
          <w:cs/>
        </w:rPr>
        <w:t>-</w:t>
      </w:r>
      <w:r w:rsidR="00461B7B" w:rsidRPr="00756BB7">
        <w:rPr>
          <w:rFonts w:ascii="TH SarabunPSK" w:hAnsi="TH SarabunPSK" w:cs="TH SarabunPSK"/>
          <w:sz w:val="24"/>
        </w:rPr>
        <w:t>4</w:t>
      </w:r>
      <w:r w:rsidR="002A4BA0">
        <w:rPr>
          <w:rFonts w:ascii="TH SarabunPSK" w:hAnsi="TH SarabunPSK" w:cs="TH SarabunPSK"/>
          <w:sz w:val="24"/>
          <w:lang w:val="en-US"/>
        </w:rPr>
        <w:t>9</w:t>
      </w:r>
      <w:r w:rsidRPr="00756BB7">
        <w:rPr>
          <w:rFonts w:ascii="TH SarabunPSK" w:hAnsi="TH SarabunPSK" w:cs="TH SarabunPSK"/>
          <w:sz w:val="24"/>
          <w:cs/>
        </w:rPr>
        <w:t>)</w:t>
      </w:r>
      <w:r w:rsidR="00545620" w:rsidRPr="00756BB7">
        <w:rPr>
          <w:rFonts w:ascii="TH SarabunPSK" w:hAnsi="TH SarabunPSK" w:cs="TH SarabunPSK"/>
          <w:sz w:val="24"/>
          <w:cs/>
        </w:rPr>
        <w:t xml:space="preserve">. </w:t>
      </w:r>
      <w:r w:rsidR="00C40F17" w:rsidRPr="00756BB7">
        <w:rPr>
          <w:rFonts w:ascii="TH SarabunPSK" w:hAnsi="TH SarabunPSK" w:cs="TH SarabunPSK"/>
          <w:sz w:val="24"/>
        </w:rPr>
        <w:t xml:space="preserve">Your </w:t>
      </w:r>
      <w:r w:rsidR="00C7272A" w:rsidRPr="00756BB7">
        <w:rPr>
          <w:rFonts w:ascii="TH SarabunPSK" w:hAnsi="TH SarabunPSK" w:cs="TH SarabunPSK"/>
          <w:sz w:val="24"/>
        </w:rPr>
        <w:t>manuscript</w:t>
      </w:r>
      <w:r w:rsidR="00C40F17" w:rsidRPr="00756BB7">
        <w:rPr>
          <w:rFonts w:ascii="TH SarabunPSK" w:hAnsi="TH SarabunPSK" w:cs="TH SarabunPSK"/>
          <w:sz w:val="24"/>
        </w:rPr>
        <w:t xml:space="preserve"> will appear exactly the same as it is received</w:t>
      </w:r>
      <w:r w:rsidR="00C40F17" w:rsidRPr="00756BB7">
        <w:rPr>
          <w:rFonts w:ascii="TH SarabunPSK" w:hAnsi="TH SarabunPSK" w:cs="TH SarabunPSK"/>
          <w:sz w:val="24"/>
          <w:cs/>
        </w:rPr>
        <w:t xml:space="preserve">. </w:t>
      </w:r>
      <w:r w:rsidR="00545620" w:rsidRPr="00756BB7">
        <w:rPr>
          <w:rFonts w:ascii="TH SarabunPSK" w:hAnsi="TH SarabunPSK" w:cs="TH SarabunPSK"/>
          <w:sz w:val="24"/>
        </w:rPr>
        <w:t>Please foll</w:t>
      </w:r>
      <w:r w:rsidR="0008785D" w:rsidRPr="00756BB7">
        <w:rPr>
          <w:rFonts w:ascii="TH SarabunPSK" w:hAnsi="TH SarabunPSK" w:cs="TH SarabunPSK"/>
          <w:sz w:val="24"/>
        </w:rPr>
        <w:t>ow the instructions in this text</w:t>
      </w:r>
      <w:r w:rsidR="00545620" w:rsidRPr="00756BB7">
        <w:rPr>
          <w:rFonts w:ascii="TH SarabunPSK" w:hAnsi="TH SarabunPSK" w:cs="TH SarabunPSK"/>
          <w:sz w:val="24"/>
          <w:cs/>
        </w:rPr>
        <w:t xml:space="preserve">. </w:t>
      </w:r>
      <w:r w:rsidR="00545620" w:rsidRPr="00756BB7">
        <w:rPr>
          <w:rFonts w:ascii="TH SarabunPSK" w:hAnsi="TH SarabunPSK" w:cs="TH SarabunPSK"/>
          <w:sz w:val="24"/>
        </w:rPr>
        <w:t>For the MS</w:t>
      </w:r>
      <w:r w:rsidR="00545620" w:rsidRPr="00756BB7">
        <w:rPr>
          <w:rFonts w:ascii="TH SarabunPSK" w:hAnsi="TH SarabunPSK" w:cs="TH SarabunPSK"/>
          <w:sz w:val="24"/>
          <w:cs/>
        </w:rPr>
        <w:t>-</w:t>
      </w:r>
      <w:r w:rsidR="00545620" w:rsidRPr="00756BB7">
        <w:rPr>
          <w:rFonts w:ascii="TH SarabunPSK" w:hAnsi="TH SarabunPSK" w:cs="TH SarabunPSK"/>
          <w:sz w:val="24"/>
        </w:rPr>
        <w:t xml:space="preserve">Word 2007 </w:t>
      </w:r>
      <w:r w:rsidR="00CE02C1" w:rsidRPr="00756BB7">
        <w:rPr>
          <w:rFonts w:ascii="TH SarabunPSK" w:hAnsi="TH SarabunPSK" w:cs="TH SarabunPSK"/>
          <w:sz w:val="24"/>
          <w:lang w:val="en-US"/>
        </w:rPr>
        <w:t xml:space="preserve">or higher </w:t>
      </w:r>
      <w:r w:rsidR="003F5444" w:rsidRPr="00756BB7">
        <w:rPr>
          <w:rFonts w:ascii="TH SarabunPSK" w:hAnsi="TH SarabunPSK" w:cs="TH SarabunPSK"/>
          <w:sz w:val="24"/>
        </w:rPr>
        <w:t xml:space="preserve">and compatible mode </w:t>
      </w:r>
      <w:r w:rsidR="00545620" w:rsidRPr="00756BB7">
        <w:rPr>
          <w:rFonts w:ascii="TH SarabunPSK" w:hAnsi="TH SarabunPSK" w:cs="TH SarabunPSK"/>
          <w:sz w:val="24"/>
        </w:rPr>
        <w:t>users, the best is to use the pre</w:t>
      </w:r>
      <w:r w:rsidR="00545620" w:rsidRPr="00756BB7">
        <w:rPr>
          <w:rFonts w:ascii="TH SarabunPSK" w:hAnsi="TH SarabunPSK" w:cs="TH SarabunPSK"/>
          <w:sz w:val="24"/>
          <w:cs/>
        </w:rPr>
        <w:t>-</w:t>
      </w:r>
      <w:r w:rsidR="00545620" w:rsidRPr="00756BB7">
        <w:rPr>
          <w:rFonts w:ascii="TH SarabunPSK" w:hAnsi="TH SarabunPSK" w:cs="TH SarabunPSK"/>
          <w:sz w:val="24"/>
        </w:rPr>
        <w:t>defined components found in this template</w:t>
      </w:r>
      <w:r w:rsidR="00545620" w:rsidRPr="00756BB7">
        <w:rPr>
          <w:rFonts w:ascii="TH SarabunPSK" w:hAnsi="TH SarabunPSK" w:cs="TH SarabunPSK"/>
          <w:sz w:val="24"/>
          <w:cs/>
        </w:rPr>
        <w:t>.</w:t>
      </w:r>
    </w:p>
    <w:p w14:paraId="037C3617" w14:textId="77777777" w:rsidR="00545620" w:rsidRPr="00756BB7" w:rsidRDefault="00545620" w:rsidP="00D670ED">
      <w:pPr>
        <w:pStyle w:val="EECON-Content"/>
        <w:spacing w:before="120"/>
        <w:rPr>
          <w:rFonts w:ascii="TH SarabunPSK" w:hAnsi="TH SarabunPSK" w:cs="TH SarabunPSK"/>
          <w:sz w:val="24"/>
        </w:rPr>
      </w:pPr>
      <w:r w:rsidRPr="00756BB7">
        <w:rPr>
          <w:rFonts w:ascii="TH SarabunPSK" w:hAnsi="TH SarabunPSK" w:cs="TH SarabunPSK"/>
          <w:b/>
          <w:bCs/>
          <w:sz w:val="24"/>
        </w:rPr>
        <w:t>Keywords</w:t>
      </w:r>
      <w:r w:rsidRPr="00756BB7">
        <w:rPr>
          <w:rFonts w:ascii="TH SarabunPSK" w:hAnsi="TH SarabunPSK" w:cs="TH SarabunPSK"/>
          <w:b/>
          <w:bCs/>
          <w:sz w:val="24"/>
          <w:cs/>
        </w:rPr>
        <w:t>:</w:t>
      </w:r>
      <w:r w:rsidRPr="00756BB7">
        <w:rPr>
          <w:rFonts w:ascii="TH SarabunPSK" w:hAnsi="TH SarabunPSK" w:cs="TH SarabunPSK"/>
          <w:sz w:val="24"/>
          <w:cs/>
        </w:rPr>
        <w:t xml:space="preserve"> </w:t>
      </w:r>
      <w:r w:rsidR="00D670ED" w:rsidRPr="00756BB7">
        <w:rPr>
          <w:rFonts w:ascii="TH SarabunPSK" w:hAnsi="TH SarabunPSK" w:cs="TH SarabunPSK"/>
          <w:sz w:val="24"/>
          <w:cs/>
        </w:rPr>
        <w:t xml:space="preserve"> </w:t>
      </w:r>
      <w:r w:rsidR="007F65B9" w:rsidRPr="00756BB7">
        <w:rPr>
          <w:rFonts w:ascii="TH SarabunPSK" w:hAnsi="TH SarabunPSK" w:cs="TH SarabunPSK"/>
          <w:sz w:val="24"/>
        </w:rPr>
        <w:t>M</w:t>
      </w:r>
      <w:r w:rsidR="00C7272A" w:rsidRPr="00756BB7">
        <w:rPr>
          <w:rFonts w:ascii="TH SarabunPSK" w:hAnsi="TH SarabunPSK" w:cs="TH SarabunPSK"/>
          <w:sz w:val="24"/>
        </w:rPr>
        <w:t>anuscript</w:t>
      </w:r>
      <w:r w:rsidRPr="00756BB7">
        <w:rPr>
          <w:rFonts w:ascii="TH SarabunPSK" w:hAnsi="TH SarabunPSK" w:cs="TH SarabunPSK"/>
          <w:sz w:val="24"/>
          <w:cs/>
        </w:rPr>
        <w:t xml:space="preserve"> </w:t>
      </w:r>
      <w:r w:rsidR="007F65B9" w:rsidRPr="00756BB7">
        <w:rPr>
          <w:rFonts w:ascii="TH SarabunPSK" w:hAnsi="TH SarabunPSK" w:cs="TH SarabunPSK"/>
          <w:sz w:val="24"/>
        </w:rPr>
        <w:t>F</w:t>
      </w:r>
      <w:r w:rsidRPr="00756BB7">
        <w:rPr>
          <w:rFonts w:ascii="TH SarabunPSK" w:hAnsi="TH SarabunPSK" w:cs="TH SarabunPSK"/>
          <w:sz w:val="24"/>
        </w:rPr>
        <w:t xml:space="preserve">ormat, </w:t>
      </w:r>
      <w:r w:rsidR="007F65B9" w:rsidRPr="00756BB7">
        <w:rPr>
          <w:rFonts w:ascii="TH SarabunPSK" w:hAnsi="TH SarabunPSK" w:cs="TH SarabunPSK"/>
          <w:sz w:val="24"/>
        </w:rPr>
        <w:t>M</w:t>
      </w:r>
      <w:r w:rsidR="00C7272A" w:rsidRPr="00756BB7">
        <w:rPr>
          <w:rFonts w:ascii="TH SarabunPSK" w:hAnsi="TH SarabunPSK" w:cs="TH SarabunPSK"/>
          <w:sz w:val="24"/>
        </w:rPr>
        <w:t>anuscript</w:t>
      </w:r>
      <w:r w:rsidR="0008785D" w:rsidRPr="00756BB7">
        <w:rPr>
          <w:rFonts w:ascii="TH SarabunPSK" w:hAnsi="TH SarabunPSK" w:cs="TH SarabunPSK"/>
          <w:sz w:val="24"/>
          <w:cs/>
        </w:rPr>
        <w:t xml:space="preserve"> </w:t>
      </w:r>
      <w:r w:rsidR="007F65B9" w:rsidRPr="00756BB7">
        <w:rPr>
          <w:rFonts w:ascii="TH SarabunPSK" w:hAnsi="TH SarabunPSK" w:cs="TH SarabunPSK"/>
          <w:sz w:val="24"/>
        </w:rPr>
        <w:t>G</w:t>
      </w:r>
      <w:r w:rsidR="0008785D" w:rsidRPr="00756BB7">
        <w:rPr>
          <w:rFonts w:ascii="TH SarabunPSK" w:hAnsi="TH SarabunPSK" w:cs="TH SarabunPSK"/>
          <w:sz w:val="24"/>
        </w:rPr>
        <w:t xml:space="preserve">uidelines, </w:t>
      </w:r>
      <w:r w:rsidR="007F65B9" w:rsidRPr="00756BB7">
        <w:rPr>
          <w:rFonts w:ascii="TH SarabunPSK" w:hAnsi="TH SarabunPSK" w:cs="TH SarabunPSK"/>
          <w:sz w:val="24"/>
        </w:rPr>
        <w:t>T</w:t>
      </w:r>
      <w:r w:rsidR="0008785D" w:rsidRPr="00756BB7">
        <w:rPr>
          <w:rFonts w:ascii="TH SarabunPSK" w:hAnsi="TH SarabunPSK" w:cs="TH SarabunPSK"/>
          <w:sz w:val="24"/>
        </w:rPr>
        <w:t xml:space="preserve">ext </w:t>
      </w:r>
      <w:r w:rsidR="007F65B9" w:rsidRPr="00756BB7">
        <w:rPr>
          <w:rFonts w:ascii="TH SarabunPSK" w:hAnsi="TH SarabunPSK" w:cs="TH SarabunPSK"/>
          <w:sz w:val="24"/>
        </w:rPr>
        <w:t>S</w:t>
      </w:r>
      <w:r w:rsidR="0008785D" w:rsidRPr="00756BB7">
        <w:rPr>
          <w:rFonts w:ascii="TH SarabunPSK" w:hAnsi="TH SarabunPSK" w:cs="TH SarabunPSK"/>
          <w:sz w:val="24"/>
        </w:rPr>
        <w:t>tyle</w:t>
      </w:r>
    </w:p>
    <w:p w14:paraId="4F33C435" w14:textId="77777777" w:rsidR="0008785D" w:rsidRPr="00382F3B" w:rsidRDefault="00034FE0" w:rsidP="00D670ED">
      <w:pPr>
        <w:pStyle w:val="EECON-Section"/>
        <w:numPr>
          <w:ilvl w:val="0"/>
          <w:numId w:val="2"/>
        </w:numPr>
        <w:spacing w:before="120"/>
        <w:rPr>
          <w:rFonts w:ascii="TH SarabunPSK" w:hAnsi="TH SarabunPSK" w:cs="TH SarabunPSK"/>
          <w:sz w:val="28"/>
          <w:szCs w:val="28"/>
        </w:rPr>
      </w:pPr>
      <w:r w:rsidRPr="00382F3B">
        <w:rPr>
          <w:rFonts w:ascii="TH SarabunPSK" w:hAnsi="TH SarabunPSK" w:cs="TH SarabunPSK"/>
          <w:sz w:val="28"/>
          <w:szCs w:val="28"/>
          <w:cs/>
        </w:rPr>
        <w:t>ข้อมูลทั่วไป</w:t>
      </w:r>
    </w:p>
    <w:p w14:paraId="0FFAF368" w14:textId="77777777" w:rsidR="003611B3" w:rsidRPr="00756BB7" w:rsidRDefault="00034FE0" w:rsidP="003611B3">
      <w:pPr>
        <w:pStyle w:val="EECON-Content"/>
        <w:ind w:firstLine="360"/>
        <w:jc w:val="thaiDistribute"/>
        <w:rPr>
          <w:rFonts w:ascii="TH SarabunPSK" w:hAnsi="TH SarabunPSK" w:cs="TH SarabunPSK"/>
          <w:sz w:val="24"/>
        </w:rPr>
      </w:pPr>
      <w:r w:rsidRPr="00096794">
        <w:rPr>
          <w:rFonts w:ascii="TH SarabunPSK" w:hAnsi="TH SarabunPSK" w:cs="TH SarabunPSK"/>
          <w:sz w:val="24"/>
          <w:cs/>
        </w:rPr>
        <w:t>บทความที่ได้นำเสนอ</w:t>
      </w:r>
      <w:r w:rsidR="00096794" w:rsidRPr="00096794">
        <w:rPr>
          <w:rFonts w:ascii="TH SarabunPSK" w:hAnsi="TH SarabunPSK" w:cs="TH SarabunPSK" w:hint="cs"/>
          <w:sz w:val="24"/>
          <w:cs/>
          <w:lang w:val="en-US"/>
        </w:rPr>
        <w:t>ใน</w:t>
      </w:r>
      <w:r w:rsidRPr="00096794">
        <w:rPr>
          <w:rFonts w:ascii="TH SarabunPSK" w:hAnsi="TH SarabunPSK" w:cs="TH SarabunPSK"/>
          <w:sz w:val="24"/>
          <w:cs/>
        </w:rPr>
        <w:t>ที่ประชุมจะต้อง</w:t>
      </w:r>
      <w:r w:rsidR="0093653C" w:rsidRPr="00096794">
        <w:rPr>
          <w:rFonts w:ascii="TH SarabunPSK" w:hAnsi="TH SarabunPSK" w:cs="TH SarabunPSK"/>
          <w:sz w:val="24"/>
          <w:cs/>
        </w:rPr>
        <w:t>มี</w:t>
      </w:r>
      <w:r w:rsidR="0093653C" w:rsidRPr="00294F60">
        <w:rPr>
          <w:rFonts w:ascii="TH SarabunPSK" w:hAnsi="TH SarabunPSK" w:cs="TH SarabunPSK"/>
          <w:sz w:val="24"/>
          <w:cs/>
        </w:rPr>
        <w:t xml:space="preserve">จำนวนหน้า </w:t>
      </w:r>
      <w:r w:rsidR="00C5764C" w:rsidRPr="00294F60">
        <w:rPr>
          <w:rFonts w:ascii="TH SarabunPSK" w:hAnsi="TH SarabunPSK" w:cs="TH SarabunPSK"/>
          <w:sz w:val="24"/>
          <w:lang w:val="en-US"/>
        </w:rPr>
        <w:t>4</w:t>
      </w:r>
      <w:r w:rsidR="00C5764C" w:rsidRPr="00294F60">
        <w:rPr>
          <w:rFonts w:ascii="TH SarabunPSK" w:hAnsi="TH SarabunPSK" w:cs="TH SarabunPSK"/>
          <w:sz w:val="24"/>
          <w:cs/>
          <w:lang w:val="en-US"/>
        </w:rPr>
        <w:t>-</w:t>
      </w:r>
      <w:r w:rsidR="00F5330E" w:rsidRPr="00294F60">
        <w:rPr>
          <w:rFonts w:ascii="TH SarabunPSK" w:hAnsi="TH SarabunPSK" w:cs="TH SarabunPSK"/>
          <w:sz w:val="24"/>
          <w:lang w:val="en-US"/>
        </w:rPr>
        <w:t>6</w:t>
      </w:r>
      <w:r w:rsidR="0093653C" w:rsidRPr="00294F60">
        <w:rPr>
          <w:rFonts w:ascii="TH SarabunPSK" w:hAnsi="TH SarabunPSK" w:cs="TH SarabunPSK"/>
          <w:sz w:val="24"/>
          <w:cs/>
        </w:rPr>
        <w:t xml:space="preserve"> หน้า</w:t>
      </w:r>
      <w:r w:rsidRPr="00294F60">
        <w:rPr>
          <w:rFonts w:ascii="TH SarabunPSK" w:hAnsi="TH SarabunPSK" w:cs="TH SarabunPSK"/>
          <w:sz w:val="24"/>
          <w:cs/>
        </w:rPr>
        <w:t xml:space="preserve"> </w:t>
      </w:r>
      <w:r w:rsidR="0093653C" w:rsidRPr="00294F60">
        <w:rPr>
          <w:rFonts w:ascii="TH SarabunPSK" w:hAnsi="TH SarabunPSK" w:cs="TH SarabunPSK"/>
          <w:sz w:val="24"/>
          <w:cs/>
        </w:rPr>
        <w:t xml:space="preserve">จำนวนหน้าที่กำหนดให้นี้รวมพื้นที่สำหรับรูป ตาราง เอกสารอ้างอิง </w:t>
      </w:r>
      <w:r w:rsidR="0093653C" w:rsidRPr="00756BB7">
        <w:rPr>
          <w:rFonts w:ascii="TH SarabunPSK" w:hAnsi="TH SarabunPSK" w:cs="TH SarabunPSK"/>
          <w:sz w:val="24"/>
          <w:cs/>
        </w:rPr>
        <w:t>และประวัติย่อของผู้เขียนบทความไว้แล้ว</w:t>
      </w:r>
      <w:r w:rsidR="00FA4D5C">
        <w:rPr>
          <w:rFonts w:ascii="TH SarabunPSK" w:hAnsi="TH SarabunPSK" w:cs="TH SarabunPSK"/>
          <w:sz w:val="24"/>
          <w:cs/>
          <w:lang w:val="en-US"/>
        </w:rPr>
        <w:t xml:space="preserve"> </w:t>
      </w:r>
      <w:r w:rsidR="0093653C" w:rsidRPr="00756BB7">
        <w:rPr>
          <w:rFonts w:ascii="TH SarabunPSK" w:hAnsi="TH SarabunPSK" w:cs="TH SarabunPSK"/>
          <w:sz w:val="24"/>
          <w:u w:val="single"/>
          <w:cs/>
        </w:rPr>
        <w:t>ในการจัดเตรียมบทความกรุณาอย่าใส่เลขหน้าลงในบทความของท่าน</w:t>
      </w:r>
    </w:p>
    <w:p w14:paraId="2958A191" w14:textId="77777777" w:rsidR="00323CCB" w:rsidRPr="00756BB7" w:rsidRDefault="0093653C" w:rsidP="00F513DE">
      <w:pPr>
        <w:pStyle w:val="EECON-Content"/>
        <w:ind w:firstLine="360"/>
        <w:jc w:val="thaiDistribute"/>
        <w:rPr>
          <w:rFonts w:ascii="TH SarabunPSK" w:hAnsi="TH SarabunPSK" w:cs="TH SarabunPSK"/>
          <w:sz w:val="24"/>
          <w:cs/>
        </w:rPr>
      </w:pPr>
      <w:r w:rsidRPr="00756BB7">
        <w:rPr>
          <w:rFonts w:ascii="TH SarabunPSK" w:hAnsi="TH SarabunPSK" w:cs="TH SarabunPSK"/>
          <w:sz w:val="24"/>
          <w:cs/>
        </w:rPr>
        <w:t xml:space="preserve">โดยทั่วไปแล้วบทความจะประกอบด้วย ชื่อบทความ ชื่อผู้เขียน สถาบันต้นสังกัดของผู้เขียน บทคัดย่อ หัวข้อและเนื้อหาของบทความ กิตติกรรมประกาศ (ถ้ามี) </w:t>
      </w:r>
      <w:r w:rsidR="003611B3" w:rsidRPr="00756BB7">
        <w:rPr>
          <w:rFonts w:ascii="TH SarabunPSK" w:hAnsi="TH SarabunPSK" w:cs="TH SarabunPSK"/>
          <w:sz w:val="24"/>
          <w:cs/>
        </w:rPr>
        <w:t>รายการ</w:t>
      </w:r>
      <w:r w:rsidRPr="00756BB7">
        <w:rPr>
          <w:rFonts w:ascii="TH SarabunPSK" w:hAnsi="TH SarabunPSK" w:cs="TH SarabunPSK"/>
          <w:sz w:val="24"/>
          <w:cs/>
        </w:rPr>
        <w:t>เอกสารอ้างอิง และประวัต</w:t>
      </w:r>
      <w:r w:rsidR="00D670ED" w:rsidRPr="00756BB7">
        <w:rPr>
          <w:rFonts w:ascii="TH SarabunPSK" w:hAnsi="TH SarabunPSK" w:cs="TH SarabunPSK"/>
          <w:sz w:val="24"/>
          <w:cs/>
        </w:rPr>
        <w:t>ิผู้เขียนบทความ (ถ้าเนื้อที่พอ)</w:t>
      </w:r>
    </w:p>
    <w:p w14:paraId="483B07C6" w14:textId="77777777" w:rsidR="003611B3" w:rsidRPr="006A74B8" w:rsidRDefault="00E075F2" w:rsidP="00CE02C1">
      <w:pPr>
        <w:pStyle w:val="EECON-Content"/>
        <w:ind w:firstLine="360"/>
        <w:jc w:val="thaiDistribute"/>
        <w:rPr>
          <w:rFonts w:ascii="TH SarabunPSK" w:hAnsi="TH SarabunPSK" w:cs="TH SarabunPSK"/>
          <w:sz w:val="24"/>
          <w:lang w:val="en-US"/>
        </w:rPr>
      </w:pPr>
      <w:r w:rsidRPr="00E80D68">
        <w:rPr>
          <w:rFonts w:ascii="TH SarabunPSK" w:hAnsi="TH SarabunPSK" w:cs="TH SarabunPSK"/>
          <w:sz w:val="24"/>
          <w:u w:val="single"/>
          <w:cs/>
        </w:rPr>
        <w:t>กรุณาอย่าเติมคุณวุฒิหรือตำแหน่งทางวิชาการลงไปหน้าชื่อผู้เขียนบทความ</w:t>
      </w:r>
      <w:r w:rsidRPr="00756BB7">
        <w:rPr>
          <w:rFonts w:ascii="TH SarabunPSK" w:hAnsi="TH SarabunPSK" w:cs="TH SarabunPSK"/>
          <w:sz w:val="24"/>
          <w:cs/>
        </w:rPr>
        <w:t xml:space="preserve"> ข้อมูลสถาบันต้นสังกัดของผู้เขียนบทความให้กรอก</w:t>
      </w:r>
      <w:r w:rsidR="00FA4D5C">
        <w:rPr>
          <w:rFonts w:ascii="TH SarabunPSK" w:hAnsi="TH SarabunPSK" w:cs="TH SarabunPSK" w:hint="cs"/>
          <w:sz w:val="24"/>
          <w:cs/>
        </w:rPr>
        <w:t xml:space="preserve"> สาขาวิชาหรือภาควิชา คณะ และ</w:t>
      </w:r>
      <w:r w:rsidRPr="00756BB7">
        <w:rPr>
          <w:rFonts w:ascii="TH SarabunPSK" w:hAnsi="TH SarabunPSK" w:cs="TH SarabunPSK"/>
          <w:sz w:val="24"/>
          <w:cs/>
        </w:rPr>
        <w:t>สถาบัน</w:t>
      </w:r>
      <w:r w:rsidR="00FA4D5C">
        <w:rPr>
          <w:rFonts w:ascii="TH SarabunPSK" w:hAnsi="TH SarabunPSK" w:cs="TH SarabunPSK" w:hint="cs"/>
          <w:sz w:val="24"/>
          <w:cs/>
        </w:rPr>
        <w:t xml:space="preserve"> </w:t>
      </w:r>
      <w:r w:rsidRPr="00756BB7">
        <w:rPr>
          <w:rFonts w:ascii="TH SarabunPSK" w:hAnsi="TH SarabunPSK" w:cs="TH SarabunPSK"/>
          <w:sz w:val="24"/>
          <w:cs/>
        </w:rPr>
        <w:t xml:space="preserve">สำหรับผู้เขียนบทความที่มาจากต่างสถาบันให้ใช้ตัวยกเป็นตัวเลขเพื่อระบุว่าผู้เขียนท่านใดสังกัดสถาบันใด </w:t>
      </w:r>
      <w:r w:rsidRPr="00FA4D5C">
        <w:rPr>
          <w:rFonts w:ascii="TH SarabunPSK" w:hAnsi="TH SarabunPSK" w:cs="TH SarabunPSK"/>
          <w:sz w:val="24"/>
          <w:cs/>
        </w:rPr>
        <w:t>และระบุอีเมล์</w:t>
      </w:r>
      <w:r w:rsidR="00FA4D5C" w:rsidRPr="00FA4D5C">
        <w:rPr>
          <w:rFonts w:ascii="TH SarabunPSK" w:hAnsi="TH SarabunPSK" w:cs="TH SarabunPSK" w:hint="cs"/>
          <w:sz w:val="24"/>
          <w:cs/>
        </w:rPr>
        <w:t>ของผู้เขียน</w:t>
      </w:r>
      <w:r w:rsidR="00FA4D5C">
        <w:rPr>
          <w:rFonts w:ascii="TH SarabunPSK" w:hAnsi="TH SarabunPSK" w:cs="TH SarabunPSK" w:hint="cs"/>
          <w:sz w:val="24"/>
          <w:cs/>
        </w:rPr>
        <w:t>ทุกคน</w:t>
      </w:r>
      <w:r w:rsidR="00FA4D5C" w:rsidRPr="00FA4D5C">
        <w:rPr>
          <w:rFonts w:ascii="TH SarabunPSK" w:hAnsi="TH SarabunPSK" w:cs="TH SarabunPSK" w:hint="cs"/>
          <w:sz w:val="24"/>
          <w:cs/>
        </w:rPr>
        <w:t xml:space="preserve"> </w:t>
      </w:r>
      <w:r w:rsidR="00FA4D5C" w:rsidRPr="00FA4D5C">
        <w:rPr>
          <w:rFonts w:ascii="TH SarabunPSK" w:hAnsi="TH SarabunPSK" w:cs="TH SarabunPSK"/>
          <w:sz w:val="24"/>
          <w:cs/>
        </w:rPr>
        <w:t>(</w:t>
      </w:r>
      <w:r w:rsidR="00FA4D5C" w:rsidRPr="00FA4D5C">
        <w:rPr>
          <w:rFonts w:ascii="TH SarabunPSK" w:hAnsi="TH SarabunPSK" w:cs="TH SarabunPSK" w:hint="cs"/>
          <w:sz w:val="24"/>
          <w:cs/>
        </w:rPr>
        <w:t>ถ้ามี</w:t>
      </w:r>
      <w:r w:rsidR="00FA4D5C" w:rsidRPr="00FA4D5C">
        <w:rPr>
          <w:rFonts w:ascii="TH SarabunPSK" w:hAnsi="TH SarabunPSK" w:cs="TH SarabunPSK"/>
          <w:sz w:val="24"/>
          <w:cs/>
        </w:rPr>
        <w:t xml:space="preserve">) </w:t>
      </w:r>
      <w:r w:rsidRPr="00FA4D5C">
        <w:rPr>
          <w:rFonts w:ascii="TH SarabunPSK" w:hAnsi="TH SarabunPSK" w:cs="TH SarabunPSK"/>
          <w:sz w:val="24"/>
          <w:cs/>
        </w:rPr>
        <w:t>สำหรับผู้</w:t>
      </w:r>
      <w:r w:rsidR="007F334B" w:rsidRPr="007F334B">
        <w:rPr>
          <w:rFonts w:ascii="TH SarabunPSK" w:hAnsi="TH SarabunPSK" w:cs="TH SarabunPSK" w:hint="cs"/>
          <w:sz w:val="24"/>
          <w:cs/>
        </w:rPr>
        <w:t>ประพันธ์บรรณกิจ</w:t>
      </w:r>
      <w:r w:rsidRPr="00FA4D5C">
        <w:rPr>
          <w:rFonts w:ascii="TH SarabunPSK" w:hAnsi="TH SarabunPSK" w:cs="TH SarabunPSK"/>
          <w:sz w:val="24"/>
          <w:cs/>
        </w:rPr>
        <w:t>(</w:t>
      </w:r>
      <w:r w:rsidRPr="00FA4D5C">
        <w:rPr>
          <w:rFonts w:ascii="TH SarabunPSK" w:hAnsi="TH SarabunPSK" w:cs="TH SarabunPSK"/>
          <w:sz w:val="24"/>
        </w:rPr>
        <w:t>Corresponding Author</w:t>
      </w:r>
      <w:r w:rsidRPr="00FA4D5C">
        <w:rPr>
          <w:rFonts w:ascii="TH SarabunPSK" w:hAnsi="TH SarabunPSK" w:cs="TH SarabunPSK"/>
          <w:sz w:val="24"/>
          <w:cs/>
        </w:rPr>
        <w:t xml:space="preserve">) </w:t>
      </w:r>
      <w:r w:rsidR="00FA4D5C" w:rsidRPr="00FA4D5C">
        <w:rPr>
          <w:rFonts w:ascii="TH SarabunPSK" w:hAnsi="TH SarabunPSK" w:cs="TH SarabunPSK" w:hint="cs"/>
          <w:sz w:val="24"/>
          <w:cs/>
        </w:rPr>
        <w:t>ให้ใส่</w:t>
      </w:r>
      <w:r w:rsidR="00FA4D5C">
        <w:rPr>
          <w:rFonts w:ascii="TH SarabunPSK" w:hAnsi="TH SarabunPSK" w:cs="TH SarabunPSK" w:hint="cs"/>
          <w:sz w:val="24"/>
          <w:cs/>
        </w:rPr>
        <w:t xml:space="preserve">เครื่องหมายดอกจัน </w:t>
      </w:r>
      <w:r w:rsidR="00FA4D5C">
        <w:rPr>
          <w:rFonts w:ascii="TH SarabunPSK" w:hAnsi="TH SarabunPSK" w:cs="TH SarabunPSK"/>
          <w:sz w:val="24"/>
          <w:cs/>
          <w:lang w:val="en-US"/>
        </w:rPr>
        <w:t xml:space="preserve">(*) </w:t>
      </w:r>
      <w:r w:rsidR="00FA4D5C" w:rsidRPr="00FA4D5C">
        <w:rPr>
          <w:rFonts w:ascii="TH SarabunPSK" w:hAnsi="TH SarabunPSK" w:cs="TH SarabunPSK" w:hint="cs"/>
          <w:sz w:val="24"/>
          <w:cs/>
          <w:lang w:val="en-US"/>
        </w:rPr>
        <w:t>เป็นตัวย</w:t>
      </w:r>
      <w:r w:rsidR="00FA4D5C">
        <w:rPr>
          <w:rFonts w:ascii="TH SarabunPSK" w:hAnsi="TH SarabunPSK" w:cs="TH SarabunPSK" w:hint="cs"/>
          <w:sz w:val="24"/>
          <w:cs/>
          <w:lang w:val="en-US"/>
        </w:rPr>
        <w:t>กไว้หลัง</w:t>
      </w:r>
      <w:r w:rsidR="00FA4D5C" w:rsidRPr="00FA4D5C">
        <w:rPr>
          <w:rFonts w:ascii="TH SarabunPSK" w:hAnsi="TH SarabunPSK" w:cs="TH SarabunPSK" w:hint="cs"/>
          <w:sz w:val="24"/>
          <w:cs/>
          <w:lang w:val="en-US"/>
        </w:rPr>
        <w:t>ของตัวเลขข้อมูล</w:t>
      </w:r>
      <w:r w:rsidR="00FA4D5C">
        <w:rPr>
          <w:rFonts w:ascii="TH SarabunPSK" w:hAnsi="TH SarabunPSK" w:cs="TH SarabunPSK" w:hint="cs"/>
          <w:sz w:val="24"/>
          <w:cs/>
          <w:lang w:val="en-US"/>
        </w:rPr>
        <w:t>และ</w:t>
      </w:r>
      <w:r w:rsidR="00FA4D5C" w:rsidRPr="00FA4D5C">
        <w:rPr>
          <w:rFonts w:ascii="TH SarabunPSK" w:hAnsi="TH SarabunPSK" w:cs="TH SarabunPSK" w:hint="cs"/>
          <w:sz w:val="24"/>
          <w:cs/>
          <w:lang w:val="en-US"/>
        </w:rPr>
        <w:t>อีเมล์</w:t>
      </w:r>
      <w:r w:rsidR="00FA4D5C">
        <w:rPr>
          <w:rFonts w:ascii="TH SarabunPSK" w:hAnsi="TH SarabunPSK" w:cs="TH SarabunPSK"/>
          <w:sz w:val="24"/>
          <w:cs/>
          <w:lang w:val="en-US"/>
        </w:rPr>
        <w:t xml:space="preserve"> </w:t>
      </w:r>
      <w:r w:rsidR="003611B3" w:rsidRPr="00756BB7">
        <w:rPr>
          <w:rFonts w:ascii="TH SarabunPSK" w:hAnsi="TH SarabunPSK" w:cs="TH SarabunPSK"/>
          <w:sz w:val="24"/>
          <w:cs/>
        </w:rPr>
        <w:t>อนึ่ง</w:t>
      </w:r>
      <w:r w:rsidRPr="00756BB7">
        <w:rPr>
          <w:rFonts w:ascii="TH SarabunPSK" w:hAnsi="TH SarabunPSK" w:cs="TH SarabunPSK"/>
          <w:sz w:val="24"/>
          <w:cs/>
        </w:rPr>
        <w:t>ผู้รับผิดชอบบทความอาจไม่ใช่ชื่อแรกก็ได้</w:t>
      </w:r>
      <w:r w:rsidR="00F513DE" w:rsidRPr="00756BB7">
        <w:rPr>
          <w:rFonts w:ascii="TH SarabunPSK" w:hAnsi="TH SarabunPSK" w:cs="TH SarabunPSK"/>
          <w:sz w:val="24"/>
          <w:cs/>
        </w:rPr>
        <w:t xml:space="preserve"> หากมีผู้เขียนบทความเพียงท่านเด</w:t>
      </w:r>
      <w:r w:rsidR="00027996" w:rsidRPr="00756BB7">
        <w:rPr>
          <w:rFonts w:ascii="TH SarabunPSK" w:hAnsi="TH SarabunPSK" w:cs="TH SarabunPSK"/>
          <w:sz w:val="24"/>
          <w:cs/>
        </w:rPr>
        <w:t>ียวไม่จำเป็นต้องระบุตัวเลขใด</w:t>
      </w:r>
      <w:r w:rsidR="00F513DE" w:rsidRPr="00756BB7">
        <w:rPr>
          <w:rFonts w:ascii="TH SarabunPSK" w:hAnsi="TH SarabunPSK" w:cs="TH SarabunPSK"/>
          <w:sz w:val="24"/>
          <w:cs/>
        </w:rPr>
        <w:t>ๆ</w:t>
      </w:r>
    </w:p>
    <w:p w14:paraId="1BA61771" w14:textId="77777777" w:rsidR="00BB7B54" w:rsidRPr="00382F3B" w:rsidRDefault="00E075F2" w:rsidP="001F45F2">
      <w:pPr>
        <w:pStyle w:val="EECON-Section"/>
        <w:numPr>
          <w:ilvl w:val="0"/>
          <w:numId w:val="2"/>
        </w:numPr>
        <w:rPr>
          <w:rFonts w:ascii="TH SarabunPSK" w:hAnsi="TH SarabunPSK" w:cs="TH SarabunPSK"/>
          <w:sz w:val="28"/>
          <w:szCs w:val="28"/>
        </w:rPr>
      </w:pPr>
      <w:r w:rsidRPr="00382F3B">
        <w:rPr>
          <w:rFonts w:ascii="TH SarabunPSK" w:hAnsi="TH SarabunPSK" w:cs="TH SarabunPSK"/>
          <w:sz w:val="28"/>
          <w:szCs w:val="28"/>
          <w:cs/>
        </w:rPr>
        <w:t>รูปแบบ</w:t>
      </w:r>
    </w:p>
    <w:p w14:paraId="4DDDFBBA" w14:textId="77777777" w:rsidR="00BB7B54" w:rsidRPr="00756BB7" w:rsidRDefault="00E075F2" w:rsidP="001F45F2">
      <w:pPr>
        <w:pStyle w:val="EECON-Subsection"/>
        <w:rPr>
          <w:rFonts w:ascii="TH SarabunPSK" w:hAnsi="TH SarabunPSK" w:cs="TH SarabunPSK"/>
          <w:sz w:val="28"/>
        </w:rPr>
      </w:pPr>
      <w:r w:rsidRPr="00382F3B">
        <w:rPr>
          <w:rFonts w:ascii="TH SarabunPSK" w:hAnsi="TH SarabunPSK" w:cs="TH SarabunPSK"/>
          <w:sz w:val="28"/>
          <w:szCs w:val="28"/>
          <w:cs/>
        </w:rPr>
        <w:t>ขนาดกระดาษและการตั้งค่าย่อหน้า</w:t>
      </w:r>
    </w:p>
    <w:p w14:paraId="580EF8D1" w14:textId="77777777" w:rsidR="00DA2837" w:rsidRPr="00756BB7" w:rsidRDefault="00E075F2" w:rsidP="00E075F2">
      <w:pPr>
        <w:pStyle w:val="EECON-Content"/>
        <w:ind w:firstLine="357"/>
        <w:jc w:val="thaiDistribute"/>
        <w:rPr>
          <w:rFonts w:ascii="TH SarabunPSK" w:hAnsi="TH SarabunPSK" w:cs="TH SarabunPSK"/>
          <w:sz w:val="24"/>
        </w:rPr>
      </w:pPr>
      <w:r w:rsidRPr="00756BB7">
        <w:rPr>
          <w:rFonts w:ascii="TH SarabunPSK" w:hAnsi="TH SarabunPSK" w:cs="TH SarabunPSK"/>
          <w:sz w:val="24"/>
          <w:cs/>
        </w:rPr>
        <w:t xml:space="preserve">ขอให้ใช้กระดาษขนาด </w:t>
      </w:r>
      <w:r w:rsidRPr="00756BB7">
        <w:rPr>
          <w:rFonts w:ascii="TH SarabunPSK" w:hAnsi="TH SarabunPSK" w:cs="TH SarabunPSK"/>
          <w:sz w:val="24"/>
        </w:rPr>
        <w:t xml:space="preserve">A4 </w:t>
      </w:r>
      <w:r w:rsidRPr="00756BB7">
        <w:rPr>
          <w:rFonts w:ascii="TH SarabunPSK" w:hAnsi="TH SarabunPSK" w:cs="TH SarabunPSK"/>
          <w:sz w:val="24"/>
          <w:cs/>
        </w:rPr>
        <w:t>(</w:t>
      </w:r>
      <w:r w:rsidRPr="00756BB7">
        <w:rPr>
          <w:rFonts w:ascii="TH SarabunPSK" w:hAnsi="TH SarabunPSK" w:cs="TH SarabunPSK"/>
          <w:sz w:val="24"/>
        </w:rPr>
        <w:t xml:space="preserve">21 </w:t>
      </w:r>
      <w:r w:rsidR="00D670ED" w:rsidRPr="00756BB7">
        <w:rPr>
          <w:rFonts w:ascii="TH SarabunPSK" w:hAnsi="TH SarabunPSK" w:cs="TH SarabunPSK"/>
          <w:sz w:val="24"/>
        </w:rPr>
        <w:t>cm</w:t>
      </w:r>
      <w:r w:rsidRPr="00756BB7">
        <w:rPr>
          <w:rFonts w:ascii="TH SarabunPSK" w:hAnsi="TH SarabunPSK" w:cs="TH SarabunPSK"/>
          <w:sz w:val="24"/>
        </w:rPr>
        <w:t xml:space="preserve"> x 29</w:t>
      </w:r>
      <w:r w:rsidRPr="00756BB7">
        <w:rPr>
          <w:rFonts w:ascii="TH SarabunPSK" w:hAnsi="TH SarabunPSK" w:cs="TH SarabunPSK"/>
          <w:sz w:val="24"/>
          <w:cs/>
        </w:rPr>
        <w:t>.</w:t>
      </w:r>
      <w:r w:rsidRPr="00756BB7">
        <w:rPr>
          <w:rFonts w:ascii="TH SarabunPSK" w:hAnsi="TH SarabunPSK" w:cs="TH SarabunPSK"/>
          <w:sz w:val="24"/>
        </w:rPr>
        <w:t xml:space="preserve">7 </w:t>
      </w:r>
      <w:r w:rsidR="00D670ED" w:rsidRPr="00756BB7">
        <w:rPr>
          <w:rFonts w:ascii="TH SarabunPSK" w:hAnsi="TH SarabunPSK" w:cs="TH SarabunPSK"/>
          <w:sz w:val="24"/>
        </w:rPr>
        <w:t>cm</w:t>
      </w:r>
      <w:r w:rsidRPr="00756BB7">
        <w:rPr>
          <w:rFonts w:ascii="TH SarabunPSK" w:hAnsi="TH SarabunPSK" w:cs="TH SarabunPSK"/>
          <w:sz w:val="24"/>
          <w:cs/>
        </w:rPr>
        <w:t>) ในการเขียนบทความ กำหนดระยะขอบด้านบน ด้านล่าง ด้านซ้าย และด้านขวาให้เป็น</w:t>
      </w:r>
      <w:r w:rsidRPr="00756BB7">
        <w:rPr>
          <w:rFonts w:ascii="TH SarabunPSK" w:hAnsi="TH SarabunPSK" w:cs="TH SarabunPSK"/>
          <w:sz w:val="24"/>
        </w:rPr>
        <w:t xml:space="preserve"> 29 </w:t>
      </w:r>
      <w:r w:rsidR="00D670ED" w:rsidRPr="00756BB7">
        <w:rPr>
          <w:rFonts w:ascii="TH SarabunPSK" w:hAnsi="TH SarabunPSK" w:cs="TH SarabunPSK"/>
          <w:sz w:val="24"/>
        </w:rPr>
        <w:t>mm</w:t>
      </w:r>
      <w:r w:rsidRPr="00756BB7">
        <w:rPr>
          <w:rFonts w:ascii="TH SarabunPSK" w:hAnsi="TH SarabunPSK" w:cs="TH SarabunPSK"/>
          <w:sz w:val="24"/>
        </w:rPr>
        <w:t xml:space="preserve"> 29 </w:t>
      </w:r>
      <w:r w:rsidR="00D670ED" w:rsidRPr="00756BB7">
        <w:rPr>
          <w:rFonts w:ascii="TH SarabunPSK" w:hAnsi="TH SarabunPSK" w:cs="TH SarabunPSK"/>
          <w:sz w:val="24"/>
        </w:rPr>
        <w:t>mm</w:t>
      </w:r>
      <w:r w:rsidRPr="00756BB7">
        <w:rPr>
          <w:rFonts w:ascii="TH SarabunPSK" w:hAnsi="TH SarabunPSK" w:cs="TH SarabunPSK"/>
          <w:sz w:val="24"/>
        </w:rPr>
        <w:t xml:space="preserve"> 21</w:t>
      </w:r>
      <w:r w:rsidRPr="00756BB7">
        <w:rPr>
          <w:rFonts w:ascii="TH SarabunPSK" w:hAnsi="TH SarabunPSK" w:cs="TH SarabunPSK"/>
          <w:sz w:val="24"/>
          <w:cs/>
        </w:rPr>
        <w:t xml:space="preserve"> </w:t>
      </w:r>
      <w:r w:rsidR="00D670ED" w:rsidRPr="00756BB7">
        <w:rPr>
          <w:rFonts w:ascii="TH SarabunPSK" w:hAnsi="TH SarabunPSK" w:cs="TH SarabunPSK"/>
          <w:sz w:val="24"/>
        </w:rPr>
        <w:t>mm</w:t>
      </w:r>
      <w:r w:rsidRPr="00756BB7">
        <w:rPr>
          <w:rFonts w:ascii="TH SarabunPSK" w:hAnsi="TH SarabunPSK" w:cs="TH SarabunPSK"/>
          <w:sz w:val="24"/>
          <w:cs/>
        </w:rPr>
        <w:t xml:space="preserve"> และ</w:t>
      </w:r>
      <w:r w:rsidRPr="00756BB7">
        <w:rPr>
          <w:rFonts w:ascii="TH SarabunPSK" w:hAnsi="TH SarabunPSK" w:cs="TH SarabunPSK"/>
          <w:sz w:val="24"/>
        </w:rPr>
        <w:t xml:space="preserve"> 21 </w:t>
      </w:r>
      <w:r w:rsidR="00D670ED" w:rsidRPr="00756BB7">
        <w:rPr>
          <w:rFonts w:ascii="TH SarabunPSK" w:hAnsi="TH SarabunPSK" w:cs="TH SarabunPSK"/>
          <w:sz w:val="24"/>
        </w:rPr>
        <w:t>mm</w:t>
      </w:r>
      <w:r w:rsidR="00DA2837" w:rsidRPr="00756BB7">
        <w:rPr>
          <w:rFonts w:ascii="TH SarabunPSK" w:hAnsi="TH SarabunPSK" w:cs="TH SarabunPSK"/>
          <w:sz w:val="24"/>
          <w:cs/>
        </w:rPr>
        <w:t xml:space="preserve"> </w:t>
      </w:r>
      <w:r w:rsidRPr="00756BB7">
        <w:rPr>
          <w:rFonts w:ascii="TH SarabunPSK" w:hAnsi="TH SarabunPSK" w:cs="TH SarabunPSK"/>
          <w:sz w:val="24"/>
          <w:cs/>
        </w:rPr>
        <w:t>ตามลำดับ</w:t>
      </w:r>
    </w:p>
    <w:p w14:paraId="516C597E" w14:textId="77777777" w:rsidR="00BB7B54" w:rsidRPr="00756BB7" w:rsidRDefault="00E075F2" w:rsidP="00F513DE">
      <w:pPr>
        <w:pStyle w:val="EECON-Content"/>
        <w:ind w:firstLine="357"/>
        <w:jc w:val="thaiDistribute"/>
        <w:rPr>
          <w:rFonts w:ascii="TH SarabunPSK" w:hAnsi="TH SarabunPSK" w:cs="TH SarabunPSK"/>
          <w:sz w:val="24"/>
        </w:rPr>
      </w:pPr>
      <w:r w:rsidRPr="00756BB7">
        <w:rPr>
          <w:rFonts w:ascii="TH SarabunPSK" w:hAnsi="TH SarabunPSK" w:cs="TH SarabunPSK"/>
          <w:sz w:val="24"/>
          <w:cs/>
        </w:rPr>
        <w:t xml:space="preserve">ชื่อบทความ ชื่อผู้เขียน และสถาบันต้นสังกัดจะอยู่ในคอลัมน์เดียว </w:t>
      </w:r>
      <w:r w:rsidR="00485A75" w:rsidRPr="00756BB7">
        <w:rPr>
          <w:rFonts w:ascii="TH SarabunPSK" w:hAnsi="TH SarabunPSK" w:cs="TH SarabunPSK"/>
          <w:sz w:val="24"/>
          <w:cs/>
        </w:rPr>
        <w:t>ส่วน</w:t>
      </w:r>
      <w:r w:rsidRPr="00756BB7">
        <w:rPr>
          <w:rFonts w:ascii="TH SarabunPSK" w:hAnsi="TH SarabunPSK" w:cs="TH SarabunPSK"/>
          <w:sz w:val="24"/>
          <w:cs/>
        </w:rPr>
        <w:t xml:space="preserve">เนื้อหาของบทความหลังจากนั้นจะอยู่ในรูปแบบสองคอลัมน์ ตั้งค่าความกว้างของแต่ละคอลัมน์เป็น </w:t>
      </w:r>
      <w:r w:rsidRPr="00756BB7">
        <w:rPr>
          <w:rFonts w:ascii="TH SarabunPSK" w:hAnsi="TH SarabunPSK" w:cs="TH SarabunPSK"/>
          <w:sz w:val="24"/>
        </w:rPr>
        <w:t xml:space="preserve">81 </w:t>
      </w:r>
      <w:r w:rsidR="00D670ED" w:rsidRPr="00756BB7">
        <w:rPr>
          <w:rFonts w:ascii="TH SarabunPSK" w:hAnsi="TH SarabunPSK" w:cs="TH SarabunPSK"/>
          <w:sz w:val="24"/>
        </w:rPr>
        <w:t>mm</w:t>
      </w:r>
      <w:r w:rsidRPr="00756BB7">
        <w:rPr>
          <w:rFonts w:ascii="TH SarabunPSK" w:hAnsi="TH SarabunPSK" w:cs="TH SarabunPSK"/>
          <w:sz w:val="24"/>
          <w:cs/>
        </w:rPr>
        <w:t xml:space="preserve"> และคอลัมน์ทั้งสองอยู่ห่างกัน </w:t>
      </w:r>
      <w:r w:rsidRPr="00756BB7">
        <w:rPr>
          <w:rFonts w:ascii="TH SarabunPSK" w:hAnsi="TH SarabunPSK" w:cs="TH SarabunPSK"/>
          <w:sz w:val="24"/>
        </w:rPr>
        <w:t xml:space="preserve">6 </w:t>
      </w:r>
      <w:r w:rsidR="00D670ED" w:rsidRPr="00756BB7">
        <w:rPr>
          <w:rFonts w:ascii="TH SarabunPSK" w:hAnsi="TH SarabunPSK" w:cs="TH SarabunPSK"/>
          <w:sz w:val="24"/>
        </w:rPr>
        <w:t>mm</w:t>
      </w:r>
    </w:p>
    <w:p w14:paraId="44B2225F" w14:textId="77777777" w:rsidR="00DA2837" w:rsidRPr="00756BB7" w:rsidRDefault="007C20B5" w:rsidP="00F56E35">
      <w:pPr>
        <w:pStyle w:val="EECON-Content"/>
        <w:ind w:firstLine="357"/>
        <w:jc w:val="thaiDistribute"/>
        <w:rPr>
          <w:rFonts w:ascii="TH SarabunPSK" w:hAnsi="TH SarabunPSK" w:cs="TH SarabunPSK"/>
          <w:sz w:val="24"/>
        </w:rPr>
      </w:pPr>
      <w:r w:rsidRPr="00756BB7">
        <w:rPr>
          <w:rFonts w:ascii="TH SarabunPSK" w:hAnsi="TH SarabunPSK" w:cs="TH SarabunPSK"/>
          <w:sz w:val="24"/>
          <w:cs/>
        </w:rPr>
        <w:t>กำหนดระยะระหว่างบรรทัด</w:t>
      </w:r>
      <w:r w:rsidR="00F513DE" w:rsidRPr="00756BB7">
        <w:rPr>
          <w:rFonts w:ascii="TH SarabunPSK" w:hAnsi="TH SarabunPSK" w:cs="TH SarabunPSK"/>
          <w:sz w:val="24"/>
          <w:cs/>
        </w:rPr>
        <w:t>ทั้งเอกสารให้</w:t>
      </w:r>
      <w:r w:rsidRPr="00756BB7">
        <w:rPr>
          <w:rFonts w:ascii="TH SarabunPSK" w:hAnsi="TH SarabunPSK" w:cs="TH SarabunPSK"/>
          <w:sz w:val="24"/>
          <w:cs/>
        </w:rPr>
        <w:t xml:space="preserve">เป็นหนึ่งเท่า </w:t>
      </w:r>
      <w:r w:rsidR="00F513DE" w:rsidRPr="00756BB7">
        <w:rPr>
          <w:rFonts w:ascii="TH SarabunPSK" w:hAnsi="TH SarabunPSK" w:cs="TH SarabunPSK"/>
          <w:sz w:val="24"/>
          <w:cs/>
        </w:rPr>
        <w:t>ไม่เว้นบรรทัดระหว่างย่อหน้า ขอให้ใช้เยื้องย่อหน้าแทน</w:t>
      </w:r>
      <w:r w:rsidR="00F56E35">
        <w:rPr>
          <w:rFonts w:ascii="TH SarabunPSK" w:hAnsi="TH SarabunPSK" w:cs="TH SarabunPSK" w:hint="cs"/>
          <w:sz w:val="24"/>
          <w:cs/>
        </w:rPr>
        <w:t xml:space="preserve"> </w:t>
      </w:r>
      <w:r w:rsidR="00F513DE" w:rsidRPr="00756BB7">
        <w:rPr>
          <w:rFonts w:ascii="TH SarabunPSK" w:hAnsi="TH SarabunPSK" w:cs="TH SarabunPSK"/>
          <w:sz w:val="24"/>
          <w:cs/>
        </w:rPr>
        <w:t xml:space="preserve">โดยแนะนำให้ระยะเยื้องย่อหน้าเป็น </w:t>
      </w:r>
      <w:r w:rsidR="00F513DE" w:rsidRPr="00756BB7">
        <w:rPr>
          <w:rFonts w:ascii="TH SarabunPSK" w:hAnsi="TH SarabunPSK" w:cs="TH SarabunPSK"/>
          <w:sz w:val="24"/>
        </w:rPr>
        <w:t>6</w:t>
      </w:r>
      <w:r w:rsidR="00F513DE" w:rsidRPr="00756BB7">
        <w:rPr>
          <w:rFonts w:ascii="TH SarabunPSK" w:hAnsi="TH SarabunPSK" w:cs="TH SarabunPSK"/>
          <w:sz w:val="24"/>
          <w:cs/>
        </w:rPr>
        <w:t>.</w:t>
      </w:r>
      <w:r w:rsidR="00F513DE" w:rsidRPr="00756BB7">
        <w:rPr>
          <w:rFonts w:ascii="TH SarabunPSK" w:hAnsi="TH SarabunPSK" w:cs="TH SarabunPSK"/>
          <w:sz w:val="24"/>
        </w:rPr>
        <w:t xml:space="preserve">3 </w:t>
      </w:r>
      <w:r w:rsidR="00D670ED" w:rsidRPr="00756BB7">
        <w:rPr>
          <w:rFonts w:ascii="TH SarabunPSK" w:hAnsi="TH SarabunPSK" w:cs="TH SarabunPSK"/>
          <w:sz w:val="24"/>
        </w:rPr>
        <w:t>mm</w:t>
      </w:r>
      <w:r w:rsidR="00F513DE" w:rsidRPr="00756BB7">
        <w:rPr>
          <w:rFonts w:ascii="TH SarabunPSK" w:hAnsi="TH SarabunPSK" w:cs="TH SarabunPSK"/>
          <w:sz w:val="24"/>
          <w:cs/>
        </w:rPr>
        <w:t xml:space="preserve"> </w:t>
      </w:r>
      <w:r w:rsidRPr="00756BB7">
        <w:rPr>
          <w:rFonts w:ascii="TH SarabunPSK" w:hAnsi="TH SarabunPSK" w:cs="TH SarabunPSK"/>
          <w:sz w:val="24"/>
          <w:cs/>
        </w:rPr>
        <w:t>สำหรับองค์ประกอบที่ต่างกันเช่นระหว่างหัวข้อ</w:t>
      </w:r>
      <w:r w:rsidR="00F513DE" w:rsidRPr="00756BB7">
        <w:rPr>
          <w:rFonts w:ascii="TH SarabunPSK" w:hAnsi="TH SarabunPSK" w:cs="TH SarabunPSK"/>
          <w:sz w:val="24"/>
          <w:cs/>
        </w:rPr>
        <w:t xml:space="preserve">ให้เว้น </w:t>
      </w:r>
      <w:r w:rsidR="00F513DE" w:rsidRPr="00756BB7">
        <w:rPr>
          <w:rFonts w:ascii="TH SarabunPSK" w:hAnsi="TH SarabunPSK" w:cs="TH SarabunPSK"/>
          <w:sz w:val="24"/>
        </w:rPr>
        <w:t xml:space="preserve">1 </w:t>
      </w:r>
      <w:r w:rsidR="00F513DE" w:rsidRPr="00756BB7">
        <w:rPr>
          <w:rFonts w:ascii="TH SarabunPSK" w:hAnsi="TH SarabunPSK" w:cs="TH SarabunPSK"/>
          <w:sz w:val="24"/>
          <w:cs/>
        </w:rPr>
        <w:t>บรรทัด</w:t>
      </w:r>
      <w:r w:rsidRPr="00756BB7">
        <w:rPr>
          <w:rFonts w:ascii="TH SarabunPSK" w:hAnsi="TH SarabunPSK" w:cs="TH SarabunPSK"/>
          <w:sz w:val="24"/>
          <w:cs/>
        </w:rPr>
        <w:t xml:space="preserve"> </w:t>
      </w:r>
    </w:p>
    <w:p w14:paraId="00DD6A10" w14:textId="77777777" w:rsidR="00645C40" w:rsidRPr="00382F3B" w:rsidRDefault="001A6967" w:rsidP="00D670ED">
      <w:pPr>
        <w:pStyle w:val="EECON-Subsection"/>
        <w:spacing w:before="120"/>
        <w:rPr>
          <w:rFonts w:ascii="TH SarabunPSK" w:hAnsi="TH SarabunPSK" w:cs="TH SarabunPSK"/>
          <w:sz w:val="28"/>
          <w:szCs w:val="28"/>
        </w:rPr>
      </w:pPr>
      <w:r w:rsidRPr="00382F3B">
        <w:rPr>
          <w:rFonts w:ascii="TH SarabunPSK" w:hAnsi="TH SarabunPSK" w:cs="TH SarabunPSK"/>
          <w:sz w:val="28"/>
          <w:szCs w:val="28"/>
          <w:cs/>
        </w:rPr>
        <w:t>แบบอักษร</w:t>
      </w:r>
    </w:p>
    <w:p w14:paraId="493A893B" w14:textId="77777777" w:rsidR="005935A0" w:rsidRPr="007F334B" w:rsidRDefault="001A6967" w:rsidP="007D16C3">
      <w:pPr>
        <w:pStyle w:val="EECON-Content"/>
        <w:ind w:firstLine="360"/>
        <w:jc w:val="thaiDistribute"/>
        <w:rPr>
          <w:rFonts w:ascii="TH SarabunPSK" w:hAnsi="TH SarabunPSK" w:cs="TH SarabunPSK"/>
          <w:color w:val="000000" w:themeColor="text1"/>
          <w:sz w:val="24"/>
        </w:rPr>
      </w:pPr>
      <w:r w:rsidRPr="007F334B">
        <w:rPr>
          <w:rFonts w:ascii="TH SarabunPSK" w:hAnsi="TH SarabunPSK" w:cs="TH SarabunPSK"/>
          <w:color w:val="000000" w:themeColor="text1"/>
          <w:sz w:val="24"/>
          <w:cs/>
        </w:rPr>
        <w:t>กำหนดแบบอัก</w:t>
      </w:r>
      <w:r w:rsidR="00D670ED" w:rsidRPr="007F334B">
        <w:rPr>
          <w:rFonts w:ascii="TH SarabunPSK" w:hAnsi="TH SarabunPSK" w:cs="TH SarabunPSK"/>
          <w:color w:val="000000" w:themeColor="text1"/>
          <w:sz w:val="24"/>
          <w:cs/>
        </w:rPr>
        <w:t>ข</w:t>
      </w:r>
      <w:r w:rsidRPr="007F334B">
        <w:rPr>
          <w:rFonts w:ascii="TH SarabunPSK" w:hAnsi="TH SarabunPSK" w:cs="TH SarabunPSK"/>
          <w:color w:val="000000" w:themeColor="text1"/>
          <w:sz w:val="24"/>
          <w:cs/>
        </w:rPr>
        <w:t>ระภาษาไทยใน</w:t>
      </w:r>
      <w:r w:rsidR="007D16C3" w:rsidRPr="007F334B">
        <w:rPr>
          <w:rFonts w:ascii="TH SarabunPSK" w:hAnsi="TH SarabunPSK" w:cs="TH SarabunPSK" w:hint="cs"/>
          <w:color w:val="000000" w:themeColor="text1"/>
          <w:sz w:val="24"/>
          <w:cs/>
        </w:rPr>
        <w:t>รูปแบบ</w:t>
      </w:r>
      <w:r w:rsidRPr="007F334B">
        <w:rPr>
          <w:rFonts w:ascii="TH SarabunPSK" w:hAnsi="TH SarabunPSK" w:cs="TH SarabunPSK"/>
          <w:color w:val="000000" w:themeColor="text1"/>
          <w:sz w:val="24"/>
          <w:cs/>
        </w:rPr>
        <w:t>บทความ</w:t>
      </w:r>
      <w:r w:rsidR="007D16C3" w:rsidRPr="007F334B">
        <w:rPr>
          <w:rFonts w:ascii="TH SarabunPSK" w:hAnsi="TH SarabunPSK" w:cs="TH SarabunPSK" w:hint="cs"/>
          <w:color w:val="000000" w:themeColor="text1"/>
          <w:sz w:val="24"/>
          <w:cs/>
        </w:rPr>
        <w:t xml:space="preserve"> </w:t>
      </w:r>
      <w:r w:rsidR="007D16C3" w:rsidRPr="007F334B">
        <w:rPr>
          <w:rFonts w:ascii="TH SarabunPSK" w:hAnsi="TH SarabunPSK" w:cs="TH SarabunPSK"/>
          <w:color w:val="000000" w:themeColor="text1"/>
          <w:sz w:val="24"/>
          <w:cs/>
          <w:lang w:val="en-US"/>
        </w:rPr>
        <w:t>(</w:t>
      </w:r>
      <w:r w:rsidR="007D16C3" w:rsidRPr="007F334B">
        <w:rPr>
          <w:rFonts w:ascii="TH SarabunPSK" w:hAnsi="TH SarabunPSK" w:cs="TH SarabunPSK" w:hint="cs"/>
          <w:color w:val="000000" w:themeColor="text1"/>
          <w:sz w:val="24"/>
          <w:cs/>
          <w:lang w:val="en-US"/>
        </w:rPr>
        <w:t>ภาษาไทย</w:t>
      </w:r>
      <w:r w:rsidR="007D16C3" w:rsidRPr="007F334B">
        <w:rPr>
          <w:rFonts w:ascii="TH SarabunPSK" w:hAnsi="TH SarabunPSK" w:cs="TH SarabunPSK"/>
          <w:color w:val="000000" w:themeColor="text1"/>
          <w:sz w:val="24"/>
          <w:cs/>
          <w:lang w:val="en-US"/>
        </w:rPr>
        <w:t xml:space="preserve">) </w:t>
      </w:r>
      <w:r w:rsidRPr="007F334B">
        <w:rPr>
          <w:rFonts w:ascii="TH SarabunPSK" w:hAnsi="TH SarabunPSK" w:cs="TH SarabunPSK"/>
          <w:color w:val="000000" w:themeColor="text1"/>
          <w:sz w:val="24"/>
          <w:cs/>
        </w:rPr>
        <w:t>เป็น</w:t>
      </w:r>
      <w:r w:rsidR="007D16C3" w:rsidRPr="007F334B">
        <w:rPr>
          <w:rFonts w:ascii="TH SarabunPSK" w:hAnsi="TH SarabunPSK" w:cs="TH SarabunPSK" w:hint="cs"/>
          <w:color w:val="000000" w:themeColor="text1"/>
          <w:sz w:val="24"/>
          <w:cs/>
        </w:rPr>
        <w:t>ตัวหนังสือ</w:t>
      </w:r>
      <w:r w:rsidRPr="007F334B">
        <w:rPr>
          <w:rFonts w:ascii="TH SarabunPSK" w:hAnsi="TH SarabunPSK" w:cs="TH SarabunPSK"/>
          <w:color w:val="000000" w:themeColor="text1"/>
          <w:sz w:val="24"/>
          <w:cs/>
        </w:rPr>
        <w:t xml:space="preserve"> </w:t>
      </w:r>
      <w:r w:rsidR="00F56E35" w:rsidRPr="007F334B">
        <w:rPr>
          <w:rFonts w:ascii="TH SarabunPSK" w:hAnsi="TH SarabunPSK" w:cs="TH SarabunPSK"/>
          <w:color w:val="000000" w:themeColor="text1"/>
          <w:sz w:val="24"/>
        </w:rPr>
        <w:t>TH Sarabun</w:t>
      </w:r>
      <w:r w:rsidR="00F56E35" w:rsidRPr="007F334B">
        <w:rPr>
          <w:rFonts w:ascii="TH SarabunPSK" w:hAnsi="TH SarabunPSK" w:cs="TH SarabunPSK" w:hint="cs"/>
          <w:color w:val="000000" w:themeColor="text1"/>
          <w:sz w:val="24"/>
          <w:cs/>
        </w:rPr>
        <w:t xml:space="preserve"> </w:t>
      </w:r>
      <w:r w:rsidR="00F56E35" w:rsidRPr="007F334B">
        <w:rPr>
          <w:rFonts w:ascii="TH SarabunPSK" w:hAnsi="TH SarabunPSK" w:cs="TH SarabunPSK"/>
          <w:color w:val="000000" w:themeColor="text1"/>
          <w:sz w:val="24"/>
        </w:rPr>
        <w:t>PS</w:t>
      </w:r>
      <w:r w:rsidR="006A74B8" w:rsidRPr="007F334B">
        <w:rPr>
          <w:rFonts w:ascii="TH SarabunPSK" w:hAnsi="TH SarabunPSK" w:cs="TH SarabunPSK"/>
          <w:color w:val="000000" w:themeColor="text1"/>
          <w:sz w:val="24"/>
          <w:lang w:val="en-US"/>
        </w:rPr>
        <w:t>K</w:t>
      </w:r>
      <w:r w:rsidR="00F56E35" w:rsidRPr="007F334B">
        <w:rPr>
          <w:rFonts w:ascii="TH SarabunPSK" w:hAnsi="TH SarabunPSK" w:cs="TH SarabunPSK" w:hint="cs"/>
          <w:color w:val="000000" w:themeColor="text1"/>
          <w:sz w:val="24"/>
          <w:cs/>
        </w:rPr>
        <w:t xml:space="preserve"> </w:t>
      </w:r>
      <w:r w:rsidRPr="007F334B">
        <w:rPr>
          <w:rFonts w:ascii="TH SarabunPSK" w:hAnsi="TH SarabunPSK" w:cs="TH SarabunPSK"/>
          <w:color w:val="000000" w:themeColor="text1"/>
          <w:sz w:val="24"/>
          <w:cs/>
        </w:rPr>
        <w:t>รูปแบบและขนาดอักษรสำหรับองค์ประกอบอื่น</w:t>
      </w:r>
      <w:r w:rsidR="007F65B9" w:rsidRPr="007F334B">
        <w:rPr>
          <w:rFonts w:ascii="TH SarabunPSK" w:hAnsi="TH SarabunPSK" w:cs="TH SarabunPSK"/>
          <w:color w:val="000000" w:themeColor="text1"/>
          <w:sz w:val="24"/>
          <w:cs/>
        </w:rPr>
        <w:t>ๆ</w:t>
      </w:r>
      <w:r w:rsidR="00CE02C1" w:rsidRPr="007F334B">
        <w:rPr>
          <w:rFonts w:ascii="TH SarabunPSK" w:hAnsi="TH SarabunPSK" w:cs="TH SarabunPSK"/>
          <w:color w:val="000000" w:themeColor="text1"/>
          <w:sz w:val="24"/>
          <w:cs/>
          <w:lang w:val="en-US"/>
        </w:rPr>
        <w:t xml:space="preserve"> </w:t>
      </w:r>
      <w:r w:rsidRPr="007F334B">
        <w:rPr>
          <w:rFonts w:ascii="TH SarabunPSK" w:hAnsi="TH SarabunPSK" w:cs="TH SarabunPSK"/>
          <w:color w:val="000000" w:themeColor="text1"/>
          <w:sz w:val="24"/>
          <w:cs/>
        </w:rPr>
        <w:t>ในบทความ</w:t>
      </w:r>
      <w:r w:rsidR="007F65B9" w:rsidRPr="007F334B">
        <w:rPr>
          <w:rFonts w:ascii="TH SarabunPSK" w:hAnsi="TH SarabunPSK" w:cs="TH SarabunPSK"/>
          <w:color w:val="000000" w:themeColor="text1"/>
          <w:sz w:val="24"/>
          <w:cs/>
        </w:rPr>
        <w:t xml:space="preserve"> </w:t>
      </w:r>
      <w:r w:rsidRPr="007F334B">
        <w:rPr>
          <w:rFonts w:ascii="TH SarabunPSK" w:hAnsi="TH SarabunPSK" w:cs="TH SarabunPSK"/>
          <w:color w:val="000000" w:themeColor="text1"/>
          <w:sz w:val="24"/>
          <w:cs/>
        </w:rPr>
        <w:t>ให้ดูจา</w:t>
      </w:r>
      <w:r w:rsidR="00CE02C1" w:rsidRPr="007F334B">
        <w:rPr>
          <w:rFonts w:ascii="TH SarabunPSK" w:hAnsi="TH SarabunPSK" w:cs="TH SarabunPSK"/>
          <w:color w:val="000000" w:themeColor="text1"/>
          <w:sz w:val="24"/>
          <w:cs/>
          <w:lang w:val="en-US"/>
        </w:rPr>
        <w:t>ก</w:t>
      </w:r>
      <w:r w:rsidR="00E554B2" w:rsidRPr="007F334B">
        <w:rPr>
          <w:rFonts w:ascii="TH SarabunPSK" w:hAnsi="TH SarabunPSK" w:cs="TH SarabunPSK"/>
          <w:color w:val="000000" w:themeColor="text1"/>
          <w:sz w:val="24"/>
        </w:rPr>
        <w:fldChar w:fldCharType="begin"/>
      </w:r>
      <w:r w:rsidR="000D62A3" w:rsidRPr="007F334B">
        <w:rPr>
          <w:rFonts w:ascii="TH SarabunPSK" w:hAnsi="TH SarabunPSK" w:cs="TH SarabunPSK"/>
          <w:color w:val="000000" w:themeColor="text1"/>
          <w:sz w:val="24"/>
        </w:rPr>
        <w:instrText xml:space="preserve"> REF _Ref378605143 \h </w:instrText>
      </w:r>
      <w:r w:rsidR="00D670ED" w:rsidRPr="007F334B">
        <w:rPr>
          <w:rFonts w:ascii="TH SarabunPSK" w:hAnsi="TH SarabunPSK" w:cs="TH SarabunPSK"/>
          <w:color w:val="000000" w:themeColor="text1"/>
          <w:sz w:val="24"/>
        </w:rPr>
        <w:instrText xml:space="preserve"> \</w:instrText>
      </w:r>
      <w:r w:rsidR="00D670ED" w:rsidRPr="007F334B">
        <w:rPr>
          <w:rFonts w:ascii="TH SarabunPSK" w:hAnsi="TH SarabunPSK" w:cs="TH SarabunPSK"/>
          <w:color w:val="000000" w:themeColor="text1"/>
          <w:sz w:val="24"/>
          <w:cs/>
        </w:rPr>
        <w:instrText xml:space="preserve">* </w:instrText>
      </w:r>
      <w:r w:rsidR="00D670ED" w:rsidRPr="007F334B">
        <w:rPr>
          <w:rFonts w:ascii="TH SarabunPSK" w:hAnsi="TH SarabunPSK" w:cs="TH SarabunPSK"/>
          <w:color w:val="000000" w:themeColor="text1"/>
          <w:sz w:val="24"/>
        </w:rPr>
        <w:instrText xml:space="preserve">MERGEFORMAT </w:instrText>
      </w:r>
      <w:r w:rsidR="00E554B2" w:rsidRPr="007F334B">
        <w:rPr>
          <w:rFonts w:ascii="TH SarabunPSK" w:hAnsi="TH SarabunPSK" w:cs="TH SarabunPSK"/>
          <w:color w:val="000000" w:themeColor="text1"/>
          <w:sz w:val="24"/>
        </w:rPr>
      </w:r>
      <w:r w:rsidR="00E554B2" w:rsidRPr="007F334B">
        <w:rPr>
          <w:rFonts w:ascii="TH SarabunPSK" w:hAnsi="TH SarabunPSK" w:cs="TH SarabunPSK"/>
          <w:color w:val="000000" w:themeColor="text1"/>
          <w:sz w:val="24"/>
        </w:rPr>
        <w:fldChar w:fldCharType="separate"/>
      </w:r>
      <w:r w:rsidR="0077531A" w:rsidRPr="0077531A">
        <w:rPr>
          <w:rFonts w:ascii="TH SarabunPSK" w:hAnsi="TH SarabunPSK" w:cs="TH SarabunPSK"/>
          <w:color w:val="000000" w:themeColor="text1"/>
          <w:sz w:val="24"/>
          <w:cs/>
        </w:rPr>
        <w:t>ตารางที่ 1</w:t>
      </w:r>
      <w:r w:rsidR="00E554B2" w:rsidRPr="007F334B">
        <w:rPr>
          <w:rFonts w:ascii="TH SarabunPSK" w:hAnsi="TH SarabunPSK" w:cs="TH SarabunPSK"/>
          <w:color w:val="000000" w:themeColor="text1"/>
          <w:sz w:val="24"/>
        </w:rPr>
        <w:fldChar w:fldCharType="end"/>
      </w:r>
      <w:r w:rsidRPr="007F334B">
        <w:rPr>
          <w:rFonts w:ascii="TH SarabunPSK" w:hAnsi="TH SarabunPSK" w:cs="TH SarabunPSK"/>
          <w:color w:val="000000" w:themeColor="text1"/>
          <w:sz w:val="24"/>
          <w:cs/>
        </w:rPr>
        <w:t xml:space="preserve"> </w:t>
      </w:r>
    </w:p>
    <w:p w14:paraId="65AF76B9" w14:textId="77777777" w:rsidR="005935A0" w:rsidRPr="00382F3B" w:rsidRDefault="005935A0" w:rsidP="00D670ED">
      <w:pPr>
        <w:pStyle w:val="EECON-Subsection"/>
        <w:spacing w:before="120"/>
        <w:rPr>
          <w:rFonts w:ascii="TH SarabunPSK" w:hAnsi="TH SarabunPSK" w:cs="TH SarabunPSK"/>
          <w:sz w:val="28"/>
          <w:szCs w:val="28"/>
        </w:rPr>
      </w:pPr>
      <w:r w:rsidRPr="00382F3B">
        <w:rPr>
          <w:rFonts w:ascii="TH SarabunPSK" w:hAnsi="TH SarabunPSK" w:cs="TH SarabunPSK"/>
          <w:sz w:val="28"/>
          <w:szCs w:val="28"/>
          <w:cs/>
        </w:rPr>
        <w:t>บทคัดย่อ</w:t>
      </w:r>
    </w:p>
    <w:p w14:paraId="176A77CB" w14:textId="77777777" w:rsidR="006E7DC9" w:rsidRPr="00E00521" w:rsidRDefault="00F56E35" w:rsidP="00E00521">
      <w:pPr>
        <w:pStyle w:val="EECON-Content"/>
        <w:ind w:firstLine="357"/>
        <w:rPr>
          <w:rFonts w:ascii="TH SarabunPSK" w:hAnsi="TH SarabunPSK" w:cs="TH SarabunPSK"/>
          <w:sz w:val="24"/>
        </w:rPr>
      </w:pPr>
      <w:r>
        <w:rPr>
          <w:rFonts w:ascii="TH SarabunPSK" w:hAnsi="TH SarabunPSK" w:cs="TH SarabunPSK" w:hint="cs"/>
          <w:sz w:val="24"/>
          <w:cs/>
          <w:lang w:val="en-US"/>
        </w:rPr>
        <w:t>หัวข้อของ</w:t>
      </w:r>
      <w:r w:rsidR="00FA43EE" w:rsidRPr="00756BB7">
        <w:rPr>
          <w:rFonts w:ascii="TH SarabunPSK" w:hAnsi="TH SarabunPSK" w:cs="TH SarabunPSK"/>
          <w:sz w:val="24"/>
          <w:cs/>
        </w:rPr>
        <w:t xml:space="preserve">บทคัดย่อให้ใช้ตัวหนาขนาด </w:t>
      </w:r>
      <w:r w:rsidR="00FA43EE" w:rsidRPr="00756BB7">
        <w:rPr>
          <w:rFonts w:ascii="TH SarabunPSK" w:hAnsi="TH SarabunPSK" w:cs="TH SarabunPSK"/>
          <w:sz w:val="24"/>
        </w:rPr>
        <w:t xml:space="preserve">14 </w:t>
      </w:r>
      <w:r w:rsidR="00774FFB" w:rsidRPr="00756BB7">
        <w:rPr>
          <w:rFonts w:ascii="TH SarabunPSK" w:hAnsi="TH SarabunPSK" w:cs="TH SarabunPSK"/>
          <w:sz w:val="24"/>
        </w:rPr>
        <w:t>pt</w:t>
      </w:r>
      <w:r w:rsidR="00F54637" w:rsidRPr="00756BB7">
        <w:rPr>
          <w:rFonts w:ascii="TH SarabunPSK" w:hAnsi="TH SarabunPSK" w:cs="TH SarabunPSK"/>
          <w:sz w:val="24"/>
          <w:cs/>
        </w:rPr>
        <w:t xml:space="preserve"> ไม่มีหมายเลขหัวข้อ</w:t>
      </w:r>
      <w:r w:rsidR="00FA43EE" w:rsidRPr="00756BB7">
        <w:rPr>
          <w:rFonts w:ascii="TH SarabunPSK" w:hAnsi="TH SarabunPSK" w:cs="TH SarabunPSK"/>
          <w:sz w:val="24"/>
          <w:cs/>
        </w:rPr>
        <w:t xml:space="preserve"> ส่วนเนื้อหาในบทคัดย</w:t>
      </w:r>
      <w:r w:rsidR="00027996" w:rsidRPr="00756BB7">
        <w:rPr>
          <w:rFonts w:ascii="TH SarabunPSK" w:hAnsi="TH SarabunPSK" w:cs="TH SarabunPSK"/>
          <w:sz w:val="24"/>
          <w:cs/>
        </w:rPr>
        <w:t>่อใช้ขนาดเดียวกันกับเนื้อหาอื่นๆ</w:t>
      </w:r>
      <w:r w:rsidR="00CE02C1" w:rsidRPr="00756BB7">
        <w:rPr>
          <w:rFonts w:ascii="TH SarabunPSK" w:hAnsi="TH SarabunPSK" w:cs="TH SarabunPSK"/>
          <w:sz w:val="24"/>
          <w:cs/>
          <w:lang w:val="en-US"/>
        </w:rPr>
        <w:t xml:space="preserve"> </w:t>
      </w:r>
      <w:r w:rsidR="00FA43EE" w:rsidRPr="00756BB7">
        <w:rPr>
          <w:rFonts w:ascii="TH SarabunPSK" w:hAnsi="TH SarabunPSK" w:cs="TH SarabunPSK"/>
          <w:sz w:val="24"/>
          <w:cs/>
        </w:rPr>
        <w:t>ในบทความ</w:t>
      </w:r>
    </w:p>
    <w:p w14:paraId="6A825F64" w14:textId="77777777" w:rsidR="003611B3" w:rsidRPr="00382F3B" w:rsidRDefault="003611B3" w:rsidP="00D670ED">
      <w:pPr>
        <w:pStyle w:val="EECON-Subsection"/>
        <w:spacing w:before="120"/>
        <w:rPr>
          <w:rFonts w:ascii="TH SarabunPSK" w:hAnsi="TH SarabunPSK" w:cs="TH SarabunPSK"/>
          <w:sz w:val="28"/>
          <w:szCs w:val="28"/>
          <w:cs/>
        </w:rPr>
      </w:pPr>
      <w:r w:rsidRPr="00382F3B">
        <w:rPr>
          <w:rFonts w:ascii="TH SarabunPSK" w:hAnsi="TH SarabunPSK" w:cs="TH SarabunPSK"/>
          <w:sz w:val="28"/>
          <w:szCs w:val="28"/>
          <w:cs/>
        </w:rPr>
        <w:t>หัวข้อ</w:t>
      </w:r>
    </w:p>
    <w:p w14:paraId="26926575" w14:textId="77777777" w:rsidR="00250A5D" w:rsidRDefault="003611B3" w:rsidP="00CE02C1">
      <w:pPr>
        <w:pStyle w:val="EECON-Content"/>
        <w:ind w:firstLine="357"/>
        <w:jc w:val="thaiDistribute"/>
        <w:rPr>
          <w:rFonts w:ascii="TH SarabunPSK" w:hAnsi="TH SarabunPSK" w:cs="TH SarabunPSK"/>
          <w:sz w:val="24"/>
        </w:rPr>
      </w:pPr>
      <w:r w:rsidRPr="00756BB7">
        <w:rPr>
          <w:rFonts w:ascii="TH SarabunPSK" w:hAnsi="TH SarabunPSK" w:cs="TH SarabunPSK"/>
          <w:sz w:val="24"/>
          <w:cs/>
        </w:rPr>
        <w:t xml:space="preserve">ให้ใช้แบบอักษรตัวหนาขนาด </w:t>
      </w:r>
      <w:r w:rsidRPr="00756BB7">
        <w:rPr>
          <w:rFonts w:ascii="TH SarabunPSK" w:hAnsi="TH SarabunPSK" w:cs="TH SarabunPSK"/>
          <w:sz w:val="24"/>
        </w:rPr>
        <w:t xml:space="preserve">14 </w:t>
      </w:r>
      <w:r w:rsidR="00774FFB" w:rsidRPr="00756BB7">
        <w:rPr>
          <w:rFonts w:ascii="TH SarabunPSK" w:hAnsi="TH SarabunPSK" w:cs="TH SarabunPSK"/>
          <w:sz w:val="24"/>
        </w:rPr>
        <w:t>pt</w:t>
      </w:r>
      <w:r w:rsidRPr="00756BB7">
        <w:rPr>
          <w:rFonts w:ascii="TH SarabunPSK" w:hAnsi="TH SarabunPSK" w:cs="TH SarabunPSK"/>
          <w:sz w:val="24"/>
          <w:cs/>
        </w:rPr>
        <w:t xml:space="preserve"> สำหรับหัวข้อทุกระดับ จัดหัวข้อชิดซ้าย การเรียงหัวข้อให้ใช้ลำดับเลขเช่น </w:t>
      </w:r>
      <w:r w:rsidRPr="00756BB7">
        <w:rPr>
          <w:rFonts w:ascii="TH SarabunPSK" w:hAnsi="TH SarabunPSK" w:cs="TH SarabunPSK"/>
          <w:sz w:val="24"/>
        </w:rPr>
        <w:t>2</w:t>
      </w:r>
      <w:r w:rsidRPr="00756BB7">
        <w:rPr>
          <w:rFonts w:ascii="TH SarabunPSK" w:hAnsi="TH SarabunPSK" w:cs="TH SarabunPSK"/>
          <w:sz w:val="24"/>
          <w:cs/>
        </w:rPr>
        <w:t xml:space="preserve">. </w:t>
      </w:r>
      <w:r w:rsidRPr="00756BB7">
        <w:rPr>
          <w:rFonts w:ascii="TH SarabunPSK" w:hAnsi="TH SarabunPSK" w:cs="TH SarabunPSK"/>
          <w:sz w:val="24"/>
        </w:rPr>
        <w:t>2</w:t>
      </w:r>
      <w:r w:rsidRPr="00756BB7">
        <w:rPr>
          <w:rFonts w:ascii="TH SarabunPSK" w:hAnsi="TH SarabunPSK" w:cs="TH SarabunPSK"/>
          <w:sz w:val="24"/>
          <w:cs/>
        </w:rPr>
        <w:t>.</w:t>
      </w:r>
      <w:r w:rsidRPr="00756BB7">
        <w:rPr>
          <w:rFonts w:ascii="TH SarabunPSK" w:hAnsi="TH SarabunPSK" w:cs="TH SarabunPSK"/>
          <w:sz w:val="24"/>
        </w:rPr>
        <w:t>1 2</w:t>
      </w:r>
      <w:r w:rsidRPr="00756BB7">
        <w:rPr>
          <w:rFonts w:ascii="TH SarabunPSK" w:hAnsi="TH SarabunPSK" w:cs="TH SarabunPSK"/>
          <w:sz w:val="24"/>
          <w:cs/>
        </w:rPr>
        <w:t>.</w:t>
      </w:r>
      <w:r w:rsidRPr="00756BB7">
        <w:rPr>
          <w:rFonts w:ascii="TH SarabunPSK" w:hAnsi="TH SarabunPSK" w:cs="TH SarabunPSK"/>
          <w:sz w:val="24"/>
        </w:rPr>
        <w:t>1</w:t>
      </w:r>
      <w:r w:rsidRPr="00756BB7">
        <w:rPr>
          <w:rFonts w:ascii="TH SarabunPSK" w:hAnsi="TH SarabunPSK" w:cs="TH SarabunPSK"/>
          <w:sz w:val="24"/>
          <w:cs/>
        </w:rPr>
        <w:t>.</w:t>
      </w:r>
      <w:r w:rsidRPr="00756BB7">
        <w:rPr>
          <w:rFonts w:ascii="TH SarabunPSK" w:hAnsi="TH SarabunPSK" w:cs="TH SarabunPSK"/>
          <w:sz w:val="24"/>
        </w:rPr>
        <w:t>1</w:t>
      </w:r>
      <w:r w:rsidRPr="00756BB7">
        <w:rPr>
          <w:rFonts w:ascii="TH SarabunPSK" w:hAnsi="TH SarabunPSK" w:cs="TH SarabunPSK"/>
          <w:sz w:val="24"/>
          <w:cs/>
        </w:rPr>
        <w:t xml:space="preserve"> ไม่แนะนำให้ใช้ระดับของหัวข้อที่ลึก</w:t>
      </w:r>
      <w:r w:rsidR="00B13EED" w:rsidRPr="00756BB7">
        <w:rPr>
          <w:rFonts w:ascii="TH SarabunPSK" w:hAnsi="TH SarabunPSK" w:cs="TH SarabunPSK"/>
          <w:sz w:val="24"/>
          <w:cs/>
        </w:rPr>
        <w:t>ก</w:t>
      </w:r>
      <w:r w:rsidRPr="00756BB7">
        <w:rPr>
          <w:rFonts w:ascii="TH SarabunPSK" w:hAnsi="TH SarabunPSK" w:cs="TH SarabunPSK"/>
          <w:sz w:val="24"/>
          <w:cs/>
        </w:rPr>
        <w:t xml:space="preserve">ว่า </w:t>
      </w:r>
      <w:r w:rsidRPr="00756BB7">
        <w:rPr>
          <w:rFonts w:ascii="TH SarabunPSK" w:hAnsi="TH SarabunPSK" w:cs="TH SarabunPSK"/>
          <w:sz w:val="24"/>
        </w:rPr>
        <w:t xml:space="preserve">3 </w:t>
      </w:r>
      <w:r w:rsidRPr="00756BB7">
        <w:rPr>
          <w:rFonts w:ascii="TH SarabunPSK" w:hAnsi="TH SarabunPSK" w:cs="TH SarabunPSK"/>
          <w:sz w:val="24"/>
          <w:cs/>
        </w:rPr>
        <w:t>ชั้น</w:t>
      </w:r>
      <w:r w:rsidR="00D670ED" w:rsidRPr="00756BB7">
        <w:rPr>
          <w:rFonts w:ascii="TH SarabunPSK" w:hAnsi="TH SarabunPSK" w:cs="TH SarabunPSK"/>
          <w:sz w:val="24"/>
          <w:cs/>
        </w:rPr>
        <w:t xml:space="preserve"> </w:t>
      </w:r>
      <w:r w:rsidRPr="00756BB7">
        <w:rPr>
          <w:rFonts w:ascii="TH SarabunPSK" w:hAnsi="TH SarabunPSK" w:cs="TH SarabunPSK"/>
          <w:sz w:val="24"/>
          <w:cs/>
        </w:rPr>
        <w:t xml:space="preserve">เช่น </w:t>
      </w:r>
      <w:r w:rsidR="007F65B9" w:rsidRPr="00756BB7">
        <w:rPr>
          <w:rFonts w:ascii="TH SarabunPSK" w:hAnsi="TH SarabunPSK" w:cs="TH SarabunPSK"/>
          <w:sz w:val="24"/>
        </w:rPr>
        <w:t>2</w:t>
      </w:r>
      <w:r w:rsidR="007F65B9" w:rsidRPr="00756BB7">
        <w:rPr>
          <w:rFonts w:ascii="TH SarabunPSK" w:hAnsi="TH SarabunPSK" w:cs="TH SarabunPSK"/>
          <w:sz w:val="24"/>
          <w:cs/>
        </w:rPr>
        <w:t>.</w:t>
      </w:r>
      <w:r w:rsidR="007F65B9" w:rsidRPr="00756BB7">
        <w:rPr>
          <w:rFonts w:ascii="TH SarabunPSK" w:hAnsi="TH SarabunPSK" w:cs="TH SarabunPSK"/>
          <w:sz w:val="24"/>
        </w:rPr>
        <w:t>1</w:t>
      </w:r>
      <w:r w:rsidR="007F65B9" w:rsidRPr="00756BB7">
        <w:rPr>
          <w:rFonts w:ascii="TH SarabunPSK" w:hAnsi="TH SarabunPSK" w:cs="TH SarabunPSK"/>
          <w:sz w:val="24"/>
          <w:cs/>
        </w:rPr>
        <w:t>.</w:t>
      </w:r>
      <w:r w:rsidR="007F65B9" w:rsidRPr="00756BB7">
        <w:rPr>
          <w:rFonts w:ascii="TH SarabunPSK" w:hAnsi="TH SarabunPSK" w:cs="TH SarabunPSK"/>
          <w:sz w:val="24"/>
        </w:rPr>
        <w:t>1</w:t>
      </w:r>
      <w:r w:rsidR="007F65B9" w:rsidRPr="00756BB7">
        <w:rPr>
          <w:rFonts w:ascii="TH SarabunPSK" w:hAnsi="TH SarabunPSK" w:cs="TH SarabunPSK"/>
          <w:sz w:val="24"/>
          <w:cs/>
        </w:rPr>
        <w:t>.</w:t>
      </w:r>
      <w:r w:rsidR="007F65B9" w:rsidRPr="00756BB7">
        <w:rPr>
          <w:rFonts w:ascii="TH SarabunPSK" w:hAnsi="TH SarabunPSK" w:cs="TH SarabunPSK"/>
          <w:sz w:val="24"/>
        </w:rPr>
        <w:t>1</w:t>
      </w:r>
    </w:p>
    <w:p w14:paraId="594B0315" w14:textId="77777777" w:rsidR="009141BD" w:rsidRPr="00756BB7" w:rsidRDefault="009141BD" w:rsidP="00CE02C1">
      <w:pPr>
        <w:pStyle w:val="EECON-Content"/>
        <w:ind w:firstLine="357"/>
        <w:jc w:val="thaiDistribute"/>
        <w:rPr>
          <w:rFonts w:ascii="TH SarabunPSK" w:hAnsi="TH SarabunPSK" w:cs="TH SarabunPSK"/>
          <w:sz w:val="24"/>
        </w:rPr>
      </w:pPr>
    </w:p>
    <w:p w14:paraId="2DC224B5" w14:textId="77777777" w:rsidR="00485A75" w:rsidRPr="00564470" w:rsidRDefault="00485A75" w:rsidP="009141BD">
      <w:pPr>
        <w:pStyle w:val="EECON-Content"/>
        <w:jc w:val="left"/>
        <w:rPr>
          <w:rFonts w:ascii="TH SarabunPSK" w:hAnsi="TH SarabunPSK" w:cs="TH SarabunPSK"/>
          <w:sz w:val="24"/>
        </w:rPr>
      </w:pPr>
      <w:bookmarkStart w:id="0" w:name="_Ref378605143"/>
      <w:r w:rsidRPr="00564470">
        <w:rPr>
          <w:rFonts w:ascii="TH SarabunPSK" w:hAnsi="TH SarabunPSK" w:cs="TH SarabunPSK"/>
          <w:sz w:val="24"/>
          <w:cs/>
        </w:rPr>
        <w:t xml:space="preserve">ตารางที่ </w:t>
      </w:r>
      <w:r w:rsidR="00E554B2" w:rsidRPr="00564470">
        <w:rPr>
          <w:rFonts w:ascii="TH SarabunPSK" w:hAnsi="TH SarabunPSK" w:cs="TH SarabunPSK"/>
          <w:sz w:val="24"/>
          <w:cs/>
        </w:rPr>
        <w:fldChar w:fldCharType="begin"/>
      </w:r>
      <w:r w:rsidRPr="00564470">
        <w:rPr>
          <w:rFonts w:ascii="TH SarabunPSK" w:hAnsi="TH SarabunPSK" w:cs="TH SarabunPSK"/>
          <w:sz w:val="24"/>
          <w:cs/>
        </w:rPr>
        <w:instrText xml:space="preserve"> </w:instrText>
      </w:r>
      <w:r w:rsidRPr="00564470">
        <w:rPr>
          <w:rFonts w:ascii="TH SarabunPSK" w:hAnsi="TH SarabunPSK" w:cs="TH SarabunPSK"/>
          <w:sz w:val="24"/>
        </w:rPr>
        <w:instrText xml:space="preserve">SEQ </w:instrText>
      </w:r>
      <w:r w:rsidRPr="00564470">
        <w:rPr>
          <w:rFonts w:ascii="TH SarabunPSK" w:hAnsi="TH SarabunPSK" w:cs="TH SarabunPSK"/>
          <w:sz w:val="24"/>
          <w:cs/>
        </w:rPr>
        <w:instrText xml:space="preserve">ตารางที่ </w:instrText>
      </w:r>
      <w:r w:rsidRPr="00564470">
        <w:rPr>
          <w:rFonts w:ascii="TH SarabunPSK" w:hAnsi="TH SarabunPSK" w:cs="TH SarabunPSK"/>
          <w:sz w:val="24"/>
        </w:rPr>
        <w:instrText>\</w:instrText>
      </w:r>
      <w:r w:rsidRPr="00564470">
        <w:rPr>
          <w:rFonts w:ascii="TH SarabunPSK" w:hAnsi="TH SarabunPSK" w:cs="TH SarabunPSK"/>
          <w:sz w:val="24"/>
          <w:cs/>
        </w:rPr>
        <w:instrText xml:space="preserve">* </w:instrText>
      </w:r>
      <w:r w:rsidRPr="00564470">
        <w:rPr>
          <w:rFonts w:ascii="TH SarabunPSK" w:hAnsi="TH SarabunPSK" w:cs="TH SarabunPSK"/>
          <w:sz w:val="24"/>
        </w:rPr>
        <w:instrText>ARABIC</w:instrText>
      </w:r>
      <w:r w:rsidRPr="00564470">
        <w:rPr>
          <w:rFonts w:ascii="TH SarabunPSK" w:hAnsi="TH SarabunPSK" w:cs="TH SarabunPSK"/>
          <w:sz w:val="24"/>
          <w:cs/>
        </w:rPr>
        <w:instrText xml:space="preserve"> </w:instrText>
      </w:r>
      <w:r w:rsidR="00E554B2" w:rsidRPr="00564470">
        <w:rPr>
          <w:rFonts w:ascii="TH SarabunPSK" w:hAnsi="TH SarabunPSK" w:cs="TH SarabunPSK"/>
          <w:sz w:val="24"/>
          <w:cs/>
        </w:rPr>
        <w:fldChar w:fldCharType="separate"/>
      </w:r>
      <w:r w:rsidR="0077531A">
        <w:rPr>
          <w:rFonts w:ascii="TH SarabunPSK" w:hAnsi="TH SarabunPSK" w:cs="TH SarabunPSK"/>
          <w:noProof/>
          <w:sz w:val="24"/>
          <w:cs/>
        </w:rPr>
        <w:t>1</w:t>
      </w:r>
      <w:r w:rsidR="00E554B2" w:rsidRPr="00564470">
        <w:rPr>
          <w:rFonts w:ascii="TH SarabunPSK" w:hAnsi="TH SarabunPSK" w:cs="TH SarabunPSK"/>
          <w:sz w:val="24"/>
          <w:cs/>
        </w:rPr>
        <w:fldChar w:fldCharType="end"/>
      </w:r>
      <w:bookmarkEnd w:id="0"/>
      <w:r w:rsidRPr="00564470">
        <w:rPr>
          <w:rFonts w:ascii="TH SarabunPSK" w:hAnsi="TH SarabunPSK" w:cs="TH SarabunPSK"/>
          <w:sz w:val="24"/>
          <w:cs/>
        </w:rPr>
        <w:t xml:space="preserve"> </w:t>
      </w:r>
      <w:r w:rsidR="00027996" w:rsidRPr="00564470">
        <w:rPr>
          <w:rFonts w:ascii="TH SarabunPSK" w:hAnsi="TH SarabunPSK" w:cs="TH SarabunPSK"/>
          <w:sz w:val="24"/>
          <w:cs/>
        </w:rPr>
        <w:t>แบบอักษรและขนาดสำหรับส่วนต่างๆ</w:t>
      </w:r>
      <w:r w:rsidRPr="00564470">
        <w:rPr>
          <w:rFonts w:ascii="TH SarabunPSK" w:hAnsi="TH SarabunPSK" w:cs="TH SarabunPSK"/>
          <w:sz w:val="24"/>
          <w:cs/>
        </w:rPr>
        <w:t>ของบทความ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476"/>
        <w:gridCol w:w="1465"/>
        <w:gridCol w:w="641"/>
      </w:tblGrid>
      <w:tr w:rsidR="00485A75" w:rsidRPr="00382F3B" w14:paraId="4932C6C7" w14:textId="77777777" w:rsidTr="009141BD">
        <w:trPr>
          <w:cantSplit/>
        </w:trPr>
        <w:tc>
          <w:tcPr>
            <w:tcW w:w="2702" w:type="pct"/>
            <w:vAlign w:val="center"/>
          </w:tcPr>
          <w:p w14:paraId="0C06F2B2" w14:textId="77777777" w:rsidR="00485A75" w:rsidRPr="00382F3B" w:rsidRDefault="00485A75" w:rsidP="00485A75">
            <w:pPr>
              <w:pStyle w:val="EECON-Table"/>
              <w:rPr>
                <w:rFonts w:ascii="TH SarabunPSK" w:hAnsi="TH SarabunPSK" w:cs="TH SarabunPSK"/>
                <w:b/>
                <w:bCs/>
                <w:sz w:val="20"/>
                <w:lang w:val="en-US" w:eastAsia="en-US"/>
              </w:rPr>
            </w:pPr>
            <w:r w:rsidRPr="00382F3B">
              <w:rPr>
                <w:rFonts w:ascii="TH SarabunPSK" w:hAnsi="TH SarabunPSK" w:cs="TH SarabunPSK"/>
                <w:b/>
                <w:bCs/>
                <w:sz w:val="20"/>
                <w:cs/>
                <w:lang w:val="en-US" w:eastAsia="en-US"/>
              </w:rPr>
              <w:t>องค์ประกอบ</w:t>
            </w:r>
          </w:p>
        </w:tc>
        <w:tc>
          <w:tcPr>
            <w:tcW w:w="1599" w:type="pct"/>
            <w:vAlign w:val="center"/>
          </w:tcPr>
          <w:p w14:paraId="01996053" w14:textId="77777777" w:rsidR="00485A75" w:rsidRPr="00382F3B" w:rsidRDefault="00485A75" w:rsidP="00485A75">
            <w:pPr>
              <w:pStyle w:val="EECON-Table"/>
              <w:rPr>
                <w:rFonts w:ascii="TH SarabunPSK" w:hAnsi="TH SarabunPSK" w:cs="TH SarabunPSK"/>
                <w:b/>
                <w:bCs/>
                <w:sz w:val="20"/>
                <w:lang w:val="en-US" w:eastAsia="en-US"/>
              </w:rPr>
            </w:pPr>
            <w:r w:rsidRPr="00382F3B">
              <w:rPr>
                <w:rFonts w:ascii="TH SarabunPSK" w:hAnsi="TH SarabunPSK" w:cs="TH SarabunPSK"/>
                <w:b/>
                <w:bCs/>
                <w:sz w:val="20"/>
                <w:cs/>
                <w:lang w:val="en-US" w:eastAsia="en-US"/>
              </w:rPr>
              <w:t>รูปแบบ</w:t>
            </w:r>
          </w:p>
        </w:tc>
        <w:tc>
          <w:tcPr>
            <w:tcW w:w="699" w:type="pct"/>
            <w:vAlign w:val="center"/>
          </w:tcPr>
          <w:p w14:paraId="7410F277" w14:textId="77777777" w:rsidR="00485A75" w:rsidRPr="00382F3B" w:rsidRDefault="00485A75" w:rsidP="00485A75">
            <w:pPr>
              <w:pStyle w:val="EECON-Table"/>
              <w:rPr>
                <w:rFonts w:ascii="TH SarabunPSK" w:hAnsi="TH SarabunPSK" w:cs="TH SarabunPSK"/>
                <w:b/>
                <w:bCs/>
                <w:sz w:val="20"/>
                <w:lang w:val="en-US" w:eastAsia="en-US"/>
              </w:rPr>
            </w:pPr>
            <w:r w:rsidRPr="00382F3B">
              <w:rPr>
                <w:rFonts w:ascii="TH SarabunPSK" w:hAnsi="TH SarabunPSK" w:cs="TH SarabunPSK"/>
                <w:b/>
                <w:bCs/>
                <w:sz w:val="20"/>
                <w:cs/>
                <w:lang w:val="en-US" w:eastAsia="en-US"/>
              </w:rPr>
              <w:t>ขนาด</w:t>
            </w:r>
          </w:p>
        </w:tc>
      </w:tr>
      <w:tr w:rsidR="00485A75" w:rsidRPr="00382F3B" w14:paraId="63EF42FB" w14:textId="77777777" w:rsidTr="009141BD">
        <w:trPr>
          <w:cantSplit/>
        </w:trPr>
        <w:tc>
          <w:tcPr>
            <w:tcW w:w="2702" w:type="pct"/>
            <w:vAlign w:val="center"/>
          </w:tcPr>
          <w:p w14:paraId="3C0095F0" w14:textId="77777777" w:rsidR="00485A75" w:rsidRPr="00382F3B" w:rsidRDefault="00485A75" w:rsidP="00F277DF">
            <w:pPr>
              <w:pStyle w:val="EECON-Table"/>
              <w:jc w:val="left"/>
              <w:rPr>
                <w:rFonts w:ascii="TH SarabunPSK" w:hAnsi="TH SarabunPSK" w:cs="TH SarabunPSK"/>
                <w:sz w:val="20"/>
                <w:cs/>
                <w:lang w:val="en-US" w:eastAsia="en-US"/>
              </w:rPr>
            </w:pPr>
            <w:r w:rsidRPr="00382F3B">
              <w:rPr>
                <w:rFonts w:ascii="TH SarabunPSK" w:hAnsi="TH SarabunPSK" w:cs="TH SarabunPSK"/>
                <w:sz w:val="20"/>
                <w:cs/>
                <w:lang w:val="en-US" w:eastAsia="en-US"/>
              </w:rPr>
              <w:t>ชื่อบทความ</w:t>
            </w:r>
          </w:p>
        </w:tc>
        <w:tc>
          <w:tcPr>
            <w:tcW w:w="1599" w:type="pct"/>
            <w:vAlign w:val="center"/>
          </w:tcPr>
          <w:p w14:paraId="7D84E343" w14:textId="77777777" w:rsidR="00485A75" w:rsidRPr="00382F3B" w:rsidRDefault="00485A75" w:rsidP="00485A75">
            <w:pPr>
              <w:pStyle w:val="EECON-Table"/>
              <w:rPr>
                <w:rFonts w:ascii="TH SarabunPSK" w:hAnsi="TH SarabunPSK" w:cs="TH SarabunPSK"/>
                <w:sz w:val="20"/>
                <w:lang w:val="en-US" w:eastAsia="en-US"/>
              </w:rPr>
            </w:pPr>
            <w:r w:rsidRPr="00382F3B">
              <w:rPr>
                <w:rFonts w:ascii="TH SarabunPSK" w:hAnsi="TH SarabunPSK" w:cs="TH SarabunPSK"/>
                <w:sz w:val="20"/>
                <w:cs/>
                <w:lang w:val="en-US" w:eastAsia="en-US"/>
              </w:rPr>
              <w:t>ตัวหนา</w:t>
            </w:r>
          </w:p>
        </w:tc>
        <w:tc>
          <w:tcPr>
            <w:tcW w:w="699" w:type="pct"/>
            <w:vAlign w:val="center"/>
          </w:tcPr>
          <w:p w14:paraId="6E0F81B1" w14:textId="77777777" w:rsidR="00485A75" w:rsidRPr="00382F3B" w:rsidRDefault="00485A75" w:rsidP="00485A75">
            <w:pPr>
              <w:pStyle w:val="EECON-Table"/>
              <w:rPr>
                <w:rFonts w:ascii="TH SarabunPSK" w:hAnsi="TH SarabunPSK" w:cs="TH SarabunPSK"/>
                <w:sz w:val="20"/>
                <w:lang w:val="en-US" w:eastAsia="en-US"/>
              </w:rPr>
            </w:pPr>
            <w:r w:rsidRPr="00382F3B">
              <w:rPr>
                <w:rFonts w:ascii="TH SarabunPSK" w:hAnsi="TH SarabunPSK" w:cs="TH SarabunPSK"/>
                <w:sz w:val="20"/>
                <w:lang w:val="en-US" w:eastAsia="en-US"/>
              </w:rPr>
              <w:t>16</w:t>
            </w:r>
          </w:p>
        </w:tc>
      </w:tr>
      <w:tr w:rsidR="00485A75" w:rsidRPr="00382F3B" w14:paraId="170CA413" w14:textId="77777777" w:rsidTr="009141BD">
        <w:trPr>
          <w:cantSplit/>
        </w:trPr>
        <w:tc>
          <w:tcPr>
            <w:tcW w:w="2702" w:type="pct"/>
            <w:vAlign w:val="center"/>
          </w:tcPr>
          <w:p w14:paraId="6CE995BC" w14:textId="77777777" w:rsidR="00485A75" w:rsidRPr="00382F3B" w:rsidRDefault="00485A75" w:rsidP="00F277DF">
            <w:pPr>
              <w:pStyle w:val="EECON-Table"/>
              <w:jc w:val="left"/>
              <w:rPr>
                <w:rFonts w:ascii="TH SarabunPSK" w:hAnsi="TH SarabunPSK" w:cs="TH SarabunPSK"/>
                <w:sz w:val="20"/>
                <w:cs/>
                <w:lang w:val="en-US" w:eastAsia="en-US"/>
              </w:rPr>
            </w:pPr>
            <w:r w:rsidRPr="00382F3B">
              <w:rPr>
                <w:rFonts w:ascii="TH SarabunPSK" w:hAnsi="TH SarabunPSK" w:cs="TH SarabunPSK"/>
                <w:sz w:val="20"/>
                <w:cs/>
                <w:lang w:val="en-US" w:eastAsia="en-US"/>
              </w:rPr>
              <w:t>ชื่อผู้เขียนบทความ</w:t>
            </w:r>
          </w:p>
        </w:tc>
        <w:tc>
          <w:tcPr>
            <w:tcW w:w="1599" w:type="pct"/>
            <w:vAlign w:val="center"/>
          </w:tcPr>
          <w:p w14:paraId="5822457B" w14:textId="77777777" w:rsidR="00485A75" w:rsidRPr="00382F3B" w:rsidRDefault="00485A75" w:rsidP="00485A75">
            <w:pPr>
              <w:pStyle w:val="EECON-Table"/>
              <w:rPr>
                <w:rFonts w:ascii="TH SarabunPSK" w:hAnsi="TH SarabunPSK" w:cs="TH SarabunPSK"/>
                <w:sz w:val="20"/>
                <w:lang w:val="en-US" w:eastAsia="en-US"/>
              </w:rPr>
            </w:pPr>
            <w:r w:rsidRPr="00382F3B">
              <w:rPr>
                <w:rFonts w:ascii="TH SarabunPSK" w:hAnsi="TH SarabunPSK" w:cs="TH SarabunPSK"/>
                <w:sz w:val="20"/>
                <w:cs/>
                <w:lang w:val="en-US" w:eastAsia="en-US"/>
              </w:rPr>
              <w:t>ตัวหนา</w:t>
            </w:r>
          </w:p>
        </w:tc>
        <w:tc>
          <w:tcPr>
            <w:tcW w:w="699" w:type="pct"/>
            <w:vAlign w:val="center"/>
          </w:tcPr>
          <w:p w14:paraId="35D06703" w14:textId="77777777" w:rsidR="00485A75" w:rsidRPr="00382F3B" w:rsidRDefault="00485A75" w:rsidP="00485A75">
            <w:pPr>
              <w:pStyle w:val="EECON-Table"/>
              <w:rPr>
                <w:rFonts w:ascii="TH SarabunPSK" w:hAnsi="TH SarabunPSK" w:cs="TH SarabunPSK"/>
                <w:sz w:val="20"/>
                <w:lang w:val="en-US" w:eastAsia="en-US"/>
              </w:rPr>
            </w:pPr>
            <w:r w:rsidRPr="00382F3B">
              <w:rPr>
                <w:rFonts w:ascii="TH SarabunPSK" w:hAnsi="TH SarabunPSK" w:cs="TH SarabunPSK"/>
                <w:sz w:val="20"/>
                <w:lang w:val="en-US" w:eastAsia="en-US"/>
              </w:rPr>
              <w:t>12</w:t>
            </w:r>
          </w:p>
        </w:tc>
      </w:tr>
      <w:tr w:rsidR="00485A75" w:rsidRPr="00382F3B" w14:paraId="77F84937" w14:textId="77777777" w:rsidTr="009141BD">
        <w:trPr>
          <w:cantSplit/>
        </w:trPr>
        <w:tc>
          <w:tcPr>
            <w:tcW w:w="2702" w:type="pct"/>
            <w:vAlign w:val="center"/>
          </w:tcPr>
          <w:p w14:paraId="5AFF3967" w14:textId="77777777" w:rsidR="00485A75" w:rsidRPr="00382F3B" w:rsidRDefault="00485A75" w:rsidP="00F277DF">
            <w:pPr>
              <w:pStyle w:val="EECON-Table"/>
              <w:jc w:val="left"/>
              <w:rPr>
                <w:rFonts w:ascii="TH SarabunPSK" w:hAnsi="TH SarabunPSK" w:cs="TH SarabunPSK"/>
                <w:sz w:val="20"/>
                <w:cs/>
                <w:lang w:val="en-US" w:eastAsia="en-US"/>
              </w:rPr>
            </w:pPr>
            <w:r w:rsidRPr="00382F3B">
              <w:rPr>
                <w:rFonts w:ascii="TH SarabunPSK" w:hAnsi="TH SarabunPSK" w:cs="TH SarabunPSK"/>
                <w:sz w:val="20"/>
                <w:cs/>
                <w:lang w:val="en-US" w:eastAsia="en-US"/>
              </w:rPr>
              <w:t>สถาบันต้นสังกัดของผู้เขียนบทความ</w:t>
            </w:r>
          </w:p>
        </w:tc>
        <w:tc>
          <w:tcPr>
            <w:tcW w:w="1599" w:type="pct"/>
            <w:vAlign w:val="center"/>
          </w:tcPr>
          <w:p w14:paraId="0C4A0FB8" w14:textId="77777777" w:rsidR="00485A75" w:rsidRPr="00382F3B" w:rsidRDefault="00485A75" w:rsidP="00485A75">
            <w:pPr>
              <w:pStyle w:val="EECON-Table"/>
              <w:rPr>
                <w:rFonts w:ascii="TH SarabunPSK" w:hAnsi="TH SarabunPSK" w:cs="TH SarabunPSK"/>
                <w:sz w:val="20"/>
                <w:lang w:val="en-US" w:eastAsia="en-US"/>
              </w:rPr>
            </w:pPr>
            <w:r w:rsidRPr="00382F3B">
              <w:rPr>
                <w:rFonts w:ascii="TH SarabunPSK" w:hAnsi="TH SarabunPSK" w:cs="TH SarabunPSK"/>
                <w:sz w:val="20"/>
                <w:cs/>
                <w:lang w:val="en-US" w:eastAsia="en-US"/>
              </w:rPr>
              <w:t>ตัวธรรมดา</w:t>
            </w:r>
          </w:p>
        </w:tc>
        <w:tc>
          <w:tcPr>
            <w:tcW w:w="699" w:type="pct"/>
            <w:vAlign w:val="center"/>
          </w:tcPr>
          <w:p w14:paraId="1049BD85" w14:textId="77777777" w:rsidR="00485A75" w:rsidRPr="00382F3B" w:rsidRDefault="00485A75" w:rsidP="00485A75">
            <w:pPr>
              <w:pStyle w:val="EECON-Table"/>
              <w:rPr>
                <w:rFonts w:ascii="TH SarabunPSK" w:hAnsi="TH SarabunPSK" w:cs="TH SarabunPSK"/>
                <w:sz w:val="20"/>
                <w:lang w:val="en-US" w:eastAsia="en-US"/>
              </w:rPr>
            </w:pPr>
            <w:r w:rsidRPr="00382F3B">
              <w:rPr>
                <w:rFonts w:ascii="TH SarabunPSK" w:hAnsi="TH SarabunPSK" w:cs="TH SarabunPSK"/>
                <w:sz w:val="20"/>
                <w:lang w:val="en-US" w:eastAsia="en-US"/>
              </w:rPr>
              <w:t>12</w:t>
            </w:r>
          </w:p>
        </w:tc>
      </w:tr>
      <w:tr w:rsidR="00485A75" w:rsidRPr="00382F3B" w14:paraId="2215CA92" w14:textId="77777777" w:rsidTr="009141BD">
        <w:trPr>
          <w:cantSplit/>
        </w:trPr>
        <w:tc>
          <w:tcPr>
            <w:tcW w:w="2702" w:type="pct"/>
            <w:vAlign w:val="center"/>
          </w:tcPr>
          <w:p w14:paraId="0B1DC223" w14:textId="77777777" w:rsidR="00485A75" w:rsidRPr="00382F3B" w:rsidRDefault="00485A75" w:rsidP="00F277DF">
            <w:pPr>
              <w:pStyle w:val="EECON-Table"/>
              <w:jc w:val="left"/>
              <w:rPr>
                <w:rFonts w:ascii="TH SarabunPSK" w:hAnsi="TH SarabunPSK" w:cs="TH SarabunPSK"/>
                <w:sz w:val="20"/>
                <w:cs/>
                <w:lang w:val="en-US" w:eastAsia="en-US"/>
              </w:rPr>
            </w:pPr>
            <w:r w:rsidRPr="00382F3B">
              <w:rPr>
                <w:rFonts w:ascii="TH SarabunPSK" w:hAnsi="TH SarabunPSK" w:cs="TH SarabunPSK"/>
                <w:sz w:val="20"/>
                <w:cs/>
                <w:lang w:val="en-US" w:eastAsia="en-US"/>
              </w:rPr>
              <w:t>หัวข้อ (ทุกระดับ)</w:t>
            </w:r>
          </w:p>
        </w:tc>
        <w:tc>
          <w:tcPr>
            <w:tcW w:w="1599" w:type="pct"/>
            <w:vAlign w:val="center"/>
          </w:tcPr>
          <w:p w14:paraId="0FAD75A3" w14:textId="77777777" w:rsidR="00485A75" w:rsidRPr="00382F3B" w:rsidRDefault="00485A75" w:rsidP="00485A75">
            <w:pPr>
              <w:pStyle w:val="EECON-Table"/>
              <w:rPr>
                <w:rFonts w:ascii="TH SarabunPSK" w:hAnsi="TH SarabunPSK" w:cs="TH SarabunPSK"/>
                <w:sz w:val="20"/>
                <w:lang w:val="en-US" w:eastAsia="en-US"/>
              </w:rPr>
            </w:pPr>
            <w:r w:rsidRPr="00382F3B">
              <w:rPr>
                <w:rFonts w:ascii="TH SarabunPSK" w:hAnsi="TH SarabunPSK" w:cs="TH SarabunPSK"/>
                <w:sz w:val="20"/>
                <w:cs/>
                <w:lang w:val="en-US" w:eastAsia="en-US"/>
              </w:rPr>
              <w:t>ตัวหนา</w:t>
            </w:r>
          </w:p>
        </w:tc>
        <w:tc>
          <w:tcPr>
            <w:tcW w:w="699" w:type="pct"/>
            <w:vAlign w:val="center"/>
          </w:tcPr>
          <w:p w14:paraId="0C86952E" w14:textId="77777777" w:rsidR="00485A75" w:rsidRPr="00382F3B" w:rsidRDefault="00485A75" w:rsidP="00485A75">
            <w:pPr>
              <w:pStyle w:val="EECON-Table"/>
              <w:rPr>
                <w:rFonts w:ascii="TH SarabunPSK" w:hAnsi="TH SarabunPSK" w:cs="TH SarabunPSK"/>
                <w:sz w:val="20"/>
                <w:lang w:val="en-US" w:eastAsia="en-US"/>
              </w:rPr>
            </w:pPr>
            <w:r w:rsidRPr="00382F3B">
              <w:rPr>
                <w:rFonts w:ascii="TH SarabunPSK" w:hAnsi="TH SarabunPSK" w:cs="TH SarabunPSK"/>
                <w:sz w:val="20"/>
                <w:lang w:val="en-US" w:eastAsia="en-US"/>
              </w:rPr>
              <w:t>1</w:t>
            </w:r>
            <w:r w:rsidR="00C609F3">
              <w:rPr>
                <w:rFonts w:ascii="TH SarabunPSK" w:hAnsi="TH SarabunPSK" w:cs="TH SarabunPSK"/>
                <w:sz w:val="20"/>
                <w:lang w:val="en-US" w:eastAsia="en-US"/>
              </w:rPr>
              <w:t>4</w:t>
            </w:r>
          </w:p>
        </w:tc>
      </w:tr>
      <w:tr w:rsidR="00485A75" w:rsidRPr="00382F3B" w14:paraId="7155FC7D" w14:textId="77777777" w:rsidTr="009141BD">
        <w:trPr>
          <w:cantSplit/>
        </w:trPr>
        <w:tc>
          <w:tcPr>
            <w:tcW w:w="2702" w:type="pct"/>
            <w:vAlign w:val="center"/>
          </w:tcPr>
          <w:p w14:paraId="39091A1B" w14:textId="77777777" w:rsidR="00485A75" w:rsidRPr="00382F3B" w:rsidRDefault="00485A75" w:rsidP="00F277DF">
            <w:pPr>
              <w:pStyle w:val="EECON-Table"/>
              <w:jc w:val="left"/>
              <w:rPr>
                <w:rFonts w:ascii="TH SarabunPSK" w:hAnsi="TH SarabunPSK" w:cs="TH SarabunPSK"/>
                <w:sz w:val="20"/>
                <w:lang w:val="en-US" w:eastAsia="en-US"/>
              </w:rPr>
            </w:pPr>
            <w:r w:rsidRPr="00382F3B">
              <w:rPr>
                <w:rFonts w:ascii="TH SarabunPSK" w:hAnsi="TH SarabunPSK" w:cs="TH SarabunPSK"/>
                <w:sz w:val="20"/>
                <w:cs/>
                <w:lang w:val="en-US" w:eastAsia="en-US"/>
              </w:rPr>
              <w:t>เนื้อหาและบทคัดย่อ</w:t>
            </w:r>
          </w:p>
        </w:tc>
        <w:tc>
          <w:tcPr>
            <w:tcW w:w="1599" w:type="pct"/>
            <w:vAlign w:val="center"/>
          </w:tcPr>
          <w:p w14:paraId="2D3B5A32" w14:textId="77777777" w:rsidR="00485A75" w:rsidRPr="00382F3B" w:rsidRDefault="00485A75" w:rsidP="00485A75">
            <w:pPr>
              <w:pStyle w:val="EECON-Table"/>
              <w:rPr>
                <w:rFonts w:ascii="TH SarabunPSK" w:hAnsi="TH SarabunPSK" w:cs="TH SarabunPSK"/>
                <w:sz w:val="20"/>
                <w:cs/>
                <w:lang w:val="en-US" w:eastAsia="en-US"/>
              </w:rPr>
            </w:pPr>
            <w:r w:rsidRPr="00382F3B">
              <w:rPr>
                <w:rFonts w:ascii="TH SarabunPSK" w:hAnsi="TH SarabunPSK" w:cs="TH SarabunPSK"/>
                <w:sz w:val="20"/>
                <w:cs/>
                <w:lang w:val="en-US" w:eastAsia="en-US"/>
              </w:rPr>
              <w:t>ตัวธรรมดา</w:t>
            </w:r>
          </w:p>
        </w:tc>
        <w:tc>
          <w:tcPr>
            <w:tcW w:w="699" w:type="pct"/>
            <w:vAlign w:val="center"/>
          </w:tcPr>
          <w:p w14:paraId="59000894" w14:textId="77777777" w:rsidR="00485A75" w:rsidRPr="00382F3B" w:rsidRDefault="00485A75" w:rsidP="00485A75">
            <w:pPr>
              <w:pStyle w:val="EECON-Table"/>
              <w:rPr>
                <w:rFonts w:ascii="TH SarabunPSK" w:hAnsi="TH SarabunPSK" w:cs="TH SarabunPSK"/>
                <w:sz w:val="20"/>
                <w:lang w:val="en-US" w:eastAsia="en-US"/>
              </w:rPr>
            </w:pPr>
            <w:r w:rsidRPr="00382F3B">
              <w:rPr>
                <w:rFonts w:ascii="TH SarabunPSK" w:hAnsi="TH SarabunPSK" w:cs="TH SarabunPSK"/>
                <w:sz w:val="20"/>
                <w:lang w:val="en-US" w:eastAsia="en-US"/>
              </w:rPr>
              <w:t>12</w:t>
            </w:r>
          </w:p>
        </w:tc>
      </w:tr>
      <w:tr w:rsidR="00485A75" w:rsidRPr="00382F3B" w14:paraId="5461D07D" w14:textId="77777777" w:rsidTr="009141BD">
        <w:trPr>
          <w:cantSplit/>
        </w:trPr>
        <w:tc>
          <w:tcPr>
            <w:tcW w:w="2702" w:type="pct"/>
            <w:vAlign w:val="center"/>
          </w:tcPr>
          <w:p w14:paraId="0AC448BD" w14:textId="77777777" w:rsidR="00485A75" w:rsidRPr="00382F3B" w:rsidRDefault="00485A75" w:rsidP="00F277DF">
            <w:pPr>
              <w:pStyle w:val="EECON-Table"/>
              <w:jc w:val="left"/>
              <w:rPr>
                <w:rFonts w:ascii="TH SarabunPSK" w:hAnsi="TH SarabunPSK" w:cs="TH SarabunPSK"/>
                <w:sz w:val="20"/>
                <w:lang w:val="en-US" w:eastAsia="en-US"/>
              </w:rPr>
            </w:pPr>
            <w:r w:rsidRPr="00382F3B">
              <w:rPr>
                <w:rFonts w:ascii="TH SarabunPSK" w:hAnsi="TH SarabunPSK" w:cs="TH SarabunPSK"/>
                <w:sz w:val="20"/>
                <w:cs/>
                <w:lang w:val="en-US" w:eastAsia="en-US"/>
              </w:rPr>
              <w:t>เนื้อหาในตาราง</w:t>
            </w:r>
          </w:p>
        </w:tc>
        <w:tc>
          <w:tcPr>
            <w:tcW w:w="1599" w:type="pct"/>
            <w:vAlign w:val="center"/>
          </w:tcPr>
          <w:p w14:paraId="272741EB" w14:textId="77777777" w:rsidR="00485A75" w:rsidRPr="00382F3B" w:rsidRDefault="00485A75" w:rsidP="00485A75">
            <w:pPr>
              <w:pStyle w:val="EECON-Table"/>
              <w:rPr>
                <w:rFonts w:ascii="TH SarabunPSK" w:hAnsi="TH SarabunPSK" w:cs="TH SarabunPSK"/>
                <w:sz w:val="20"/>
                <w:cs/>
                <w:lang w:val="en-US" w:eastAsia="en-US"/>
              </w:rPr>
            </w:pPr>
            <w:r w:rsidRPr="00382F3B">
              <w:rPr>
                <w:rFonts w:ascii="TH SarabunPSK" w:hAnsi="TH SarabunPSK" w:cs="TH SarabunPSK"/>
                <w:sz w:val="20"/>
                <w:cs/>
                <w:lang w:val="en-US" w:eastAsia="en-US"/>
              </w:rPr>
              <w:t>ตามความเหมาะสม</w:t>
            </w:r>
          </w:p>
        </w:tc>
        <w:tc>
          <w:tcPr>
            <w:tcW w:w="699" w:type="pct"/>
            <w:vAlign w:val="center"/>
          </w:tcPr>
          <w:p w14:paraId="2818A43F" w14:textId="77777777" w:rsidR="00485A75" w:rsidRPr="00382F3B" w:rsidRDefault="00485A75" w:rsidP="00485A75">
            <w:pPr>
              <w:pStyle w:val="EECON-Table"/>
              <w:rPr>
                <w:rFonts w:ascii="TH SarabunPSK" w:hAnsi="TH SarabunPSK" w:cs="TH SarabunPSK"/>
                <w:sz w:val="20"/>
                <w:lang w:val="en-US" w:eastAsia="en-US"/>
              </w:rPr>
            </w:pPr>
            <w:r w:rsidRPr="00382F3B">
              <w:rPr>
                <w:rFonts w:ascii="TH SarabunPSK" w:hAnsi="TH SarabunPSK" w:cs="TH SarabunPSK"/>
                <w:sz w:val="20"/>
                <w:lang w:val="en-US" w:eastAsia="en-US"/>
              </w:rPr>
              <w:t>10</w:t>
            </w:r>
            <w:r w:rsidR="00564470" w:rsidRPr="00382F3B">
              <w:rPr>
                <w:rFonts w:ascii="TH SarabunPSK" w:hAnsi="TH SarabunPSK" w:cs="TH SarabunPSK"/>
                <w:sz w:val="20"/>
                <w:cs/>
                <w:lang w:val="en-US" w:eastAsia="en-US"/>
              </w:rPr>
              <w:t>-</w:t>
            </w:r>
            <w:r w:rsidR="00564470" w:rsidRPr="00382F3B">
              <w:rPr>
                <w:rFonts w:ascii="TH SarabunPSK" w:hAnsi="TH SarabunPSK" w:cs="TH SarabunPSK"/>
                <w:sz w:val="20"/>
                <w:lang w:val="en-US" w:eastAsia="en-US"/>
              </w:rPr>
              <w:t>12</w:t>
            </w:r>
          </w:p>
        </w:tc>
      </w:tr>
      <w:tr w:rsidR="00485A75" w:rsidRPr="00382F3B" w14:paraId="1DB82271" w14:textId="77777777" w:rsidTr="009141BD">
        <w:trPr>
          <w:cantSplit/>
        </w:trPr>
        <w:tc>
          <w:tcPr>
            <w:tcW w:w="2702" w:type="pct"/>
            <w:vAlign w:val="center"/>
          </w:tcPr>
          <w:p w14:paraId="47882FD0" w14:textId="77777777" w:rsidR="00485A75" w:rsidRPr="00382F3B" w:rsidRDefault="00485A75" w:rsidP="00F277DF">
            <w:pPr>
              <w:pStyle w:val="EECON-Table"/>
              <w:jc w:val="left"/>
              <w:rPr>
                <w:rFonts w:ascii="TH SarabunPSK" w:hAnsi="TH SarabunPSK" w:cs="TH SarabunPSK"/>
                <w:sz w:val="20"/>
                <w:cs/>
                <w:lang w:val="en-US" w:eastAsia="en-US"/>
              </w:rPr>
            </w:pPr>
            <w:r w:rsidRPr="00382F3B">
              <w:rPr>
                <w:rFonts w:ascii="TH SarabunPSK" w:hAnsi="TH SarabunPSK" w:cs="TH SarabunPSK"/>
                <w:sz w:val="20"/>
                <w:cs/>
                <w:lang w:val="en-US" w:eastAsia="en-US"/>
              </w:rPr>
              <w:t>ป้ายชื่อรูปและตาราง</w:t>
            </w:r>
          </w:p>
        </w:tc>
        <w:tc>
          <w:tcPr>
            <w:tcW w:w="1599" w:type="pct"/>
            <w:vAlign w:val="center"/>
          </w:tcPr>
          <w:p w14:paraId="4E9F27B0" w14:textId="77777777" w:rsidR="00485A75" w:rsidRPr="00382F3B" w:rsidRDefault="00485A75" w:rsidP="00485A75">
            <w:pPr>
              <w:pStyle w:val="EECON-Table"/>
              <w:rPr>
                <w:rFonts w:ascii="TH SarabunPSK" w:hAnsi="TH SarabunPSK" w:cs="TH SarabunPSK"/>
                <w:sz w:val="20"/>
                <w:cs/>
                <w:lang w:val="en-US" w:eastAsia="en-US"/>
              </w:rPr>
            </w:pPr>
            <w:r w:rsidRPr="00382F3B">
              <w:rPr>
                <w:rFonts w:ascii="TH SarabunPSK" w:hAnsi="TH SarabunPSK" w:cs="TH SarabunPSK"/>
                <w:sz w:val="20"/>
                <w:cs/>
                <w:lang w:val="en-US" w:eastAsia="en-US"/>
              </w:rPr>
              <w:t>ตัวธรรมดา</w:t>
            </w:r>
          </w:p>
        </w:tc>
        <w:tc>
          <w:tcPr>
            <w:tcW w:w="699" w:type="pct"/>
            <w:vAlign w:val="center"/>
          </w:tcPr>
          <w:p w14:paraId="4AC25EB5" w14:textId="77777777" w:rsidR="00485A75" w:rsidRPr="00382F3B" w:rsidRDefault="00564470" w:rsidP="00485A75">
            <w:pPr>
              <w:pStyle w:val="EECON-Table"/>
              <w:rPr>
                <w:rFonts w:ascii="TH SarabunPSK" w:hAnsi="TH SarabunPSK" w:cs="TH SarabunPSK"/>
                <w:sz w:val="20"/>
                <w:lang w:val="en-US" w:eastAsia="en-US"/>
              </w:rPr>
            </w:pPr>
            <w:r w:rsidRPr="00382F3B">
              <w:rPr>
                <w:rFonts w:ascii="TH SarabunPSK" w:hAnsi="TH SarabunPSK" w:cs="TH SarabunPSK"/>
                <w:sz w:val="20"/>
                <w:lang w:val="en-US" w:eastAsia="en-US"/>
              </w:rPr>
              <w:t>12</w:t>
            </w:r>
          </w:p>
        </w:tc>
      </w:tr>
    </w:tbl>
    <w:p w14:paraId="3C0E16FA" w14:textId="77777777" w:rsidR="009141BD" w:rsidRDefault="009141BD" w:rsidP="009141BD">
      <w:pPr>
        <w:pStyle w:val="EECON-Subsection"/>
        <w:numPr>
          <w:ilvl w:val="0"/>
          <w:numId w:val="0"/>
        </w:numPr>
        <w:ind w:left="502"/>
        <w:rPr>
          <w:rFonts w:ascii="TH SarabunPSK" w:hAnsi="TH SarabunPSK" w:cs="TH SarabunPSK"/>
          <w:sz w:val="28"/>
        </w:rPr>
      </w:pPr>
    </w:p>
    <w:p w14:paraId="03944B11" w14:textId="77777777" w:rsidR="00ED0BC6" w:rsidRPr="00382F3B" w:rsidRDefault="00772096" w:rsidP="009141BD">
      <w:pPr>
        <w:pStyle w:val="EECON-Subsection"/>
        <w:jc w:val="thaiDistribute"/>
        <w:rPr>
          <w:rFonts w:ascii="TH SarabunPSK" w:hAnsi="TH SarabunPSK" w:cs="TH SarabunPSK"/>
          <w:sz w:val="28"/>
          <w:szCs w:val="28"/>
        </w:rPr>
      </w:pPr>
      <w:r w:rsidRPr="00382F3B">
        <w:rPr>
          <w:rFonts w:ascii="TH SarabunPSK" w:hAnsi="TH SarabunPSK" w:cs="TH SarabunPSK"/>
          <w:sz w:val="28"/>
          <w:szCs w:val="28"/>
          <w:cs/>
        </w:rPr>
        <w:t>เอกสารอ้างอิง</w:t>
      </w:r>
    </w:p>
    <w:p w14:paraId="6B108146" w14:textId="77777777" w:rsidR="00772096" w:rsidRPr="00756BB7" w:rsidRDefault="00772096" w:rsidP="00772096">
      <w:pPr>
        <w:pStyle w:val="EECON-Content"/>
        <w:ind w:firstLine="357"/>
        <w:jc w:val="thaiDistribute"/>
        <w:rPr>
          <w:rFonts w:ascii="TH SarabunPSK" w:hAnsi="TH SarabunPSK" w:cs="TH SarabunPSK"/>
          <w:sz w:val="24"/>
        </w:rPr>
      </w:pPr>
      <w:r w:rsidRPr="00756BB7">
        <w:rPr>
          <w:rFonts w:ascii="TH SarabunPSK" w:hAnsi="TH SarabunPSK" w:cs="TH SarabunPSK"/>
          <w:sz w:val="24"/>
          <w:cs/>
        </w:rPr>
        <w:t xml:space="preserve">ผู้เขียนไม่ต้องใส่หมายเลขให้หัวข้อเอกสารอ้างอิง ลำดับเลขของรายการเอกสารอ้างอิงให้เรียงตามลำดับที่ปรากฏในบทความ </w:t>
      </w:r>
      <w:r w:rsidR="00FC073C" w:rsidRPr="00FC073C">
        <w:rPr>
          <w:rFonts w:ascii="TH SarabunPSK" w:hAnsi="TH SarabunPSK" w:cs="TH SarabunPSK" w:hint="cs"/>
          <w:sz w:val="24"/>
          <w:cs/>
        </w:rPr>
        <w:t>จะต้องเรียงลำดับหมายเลขอ้างอิงจากหมายเลขน้อยไปสู่หมายเลขมากให้ถูกต้อง</w:t>
      </w:r>
      <w:r w:rsidRPr="00756BB7">
        <w:rPr>
          <w:rFonts w:ascii="TH SarabunPSK" w:hAnsi="TH SarabunPSK" w:cs="TH SarabunPSK"/>
          <w:sz w:val="24"/>
          <w:cs/>
        </w:rPr>
        <w:t>เมื่อจะอ้างถึงเอกสารอ้างอิงให้ใช้วงเล็บเหลี่ยมกับตัวเลข เช่น [</w:t>
      </w:r>
      <w:r w:rsidRPr="00756BB7">
        <w:rPr>
          <w:rFonts w:ascii="TH SarabunPSK" w:hAnsi="TH SarabunPSK" w:cs="TH SarabunPSK"/>
          <w:sz w:val="24"/>
        </w:rPr>
        <w:t>1</w:t>
      </w:r>
      <w:r w:rsidRPr="00756BB7">
        <w:rPr>
          <w:rFonts w:ascii="TH SarabunPSK" w:hAnsi="TH SarabunPSK" w:cs="TH SarabunPSK"/>
          <w:sz w:val="24"/>
          <w:cs/>
        </w:rPr>
        <w:t>]</w:t>
      </w:r>
      <w:r w:rsidR="00E62C20" w:rsidRPr="00756BB7">
        <w:rPr>
          <w:rFonts w:ascii="TH SarabunPSK" w:hAnsi="TH SarabunPSK" w:cs="TH SarabunPSK"/>
          <w:sz w:val="24"/>
          <w:cs/>
        </w:rPr>
        <w:t xml:space="preserve"> </w:t>
      </w:r>
      <w:r w:rsidRPr="00756BB7">
        <w:rPr>
          <w:rFonts w:ascii="TH SarabunPSK" w:hAnsi="TH SarabunPSK" w:cs="TH SarabunPSK"/>
          <w:sz w:val="24"/>
          <w:cs/>
        </w:rPr>
        <w:t>เมื่อต้องอ้</w:t>
      </w:r>
      <w:r w:rsidR="00485A75" w:rsidRPr="00756BB7">
        <w:rPr>
          <w:rFonts w:ascii="TH SarabunPSK" w:hAnsi="TH SarabunPSK" w:cs="TH SarabunPSK"/>
          <w:sz w:val="24"/>
          <w:cs/>
        </w:rPr>
        <w:t>างอิงเอกสารหลายรายการพร้อมกัน จะ</w:t>
      </w:r>
      <w:r w:rsidRPr="00756BB7">
        <w:rPr>
          <w:rFonts w:ascii="TH SarabunPSK" w:hAnsi="TH SarabunPSK" w:cs="TH SarabunPSK"/>
          <w:sz w:val="24"/>
          <w:cs/>
        </w:rPr>
        <w:t>เขียนโดยใช้วงเล็บ</w:t>
      </w:r>
      <w:r w:rsidR="00CE02C1" w:rsidRPr="00756BB7">
        <w:rPr>
          <w:rFonts w:ascii="TH SarabunPSK" w:hAnsi="TH SarabunPSK" w:cs="TH SarabunPSK"/>
          <w:sz w:val="24"/>
          <w:cs/>
        </w:rPr>
        <w:t>สี่</w:t>
      </w:r>
      <w:r w:rsidRPr="00756BB7">
        <w:rPr>
          <w:rFonts w:ascii="TH SarabunPSK" w:hAnsi="TH SarabunPSK" w:cs="TH SarabunPSK"/>
          <w:sz w:val="24"/>
          <w:cs/>
        </w:rPr>
        <w:t>เหลี่ยม</w:t>
      </w:r>
      <w:r w:rsidR="00485A75" w:rsidRPr="00756BB7">
        <w:rPr>
          <w:rFonts w:ascii="TH SarabunPSK" w:hAnsi="TH SarabunPSK" w:cs="TH SarabunPSK"/>
          <w:sz w:val="24"/>
          <w:cs/>
        </w:rPr>
        <w:t>เดียว</w:t>
      </w:r>
      <w:r w:rsidRPr="00756BB7">
        <w:rPr>
          <w:rFonts w:ascii="TH SarabunPSK" w:hAnsi="TH SarabunPSK" w:cs="TH SarabunPSK"/>
          <w:sz w:val="24"/>
          <w:cs/>
        </w:rPr>
        <w:t>กันเสมอ (เช่น [</w:t>
      </w:r>
      <w:r w:rsidRPr="00756BB7">
        <w:rPr>
          <w:rFonts w:ascii="TH SarabunPSK" w:hAnsi="TH SarabunPSK" w:cs="TH SarabunPSK"/>
          <w:sz w:val="24"/>
        </w:rPr>
        <w:t>1</w:t>
      </w:r>
      <w:r w:rsidR="00485A75" w:rsidRPr="00756BB7">
        <w:rPr>
          <w:rFonts w:ascii="TH SarabunPSK" w:hAnsi="TH SarabunPSK" w:cs="TH SarabunPSK"/>
          <w:sz w:val="24"/>
          <w:cs/>
        </w:rPr>
        <w:t xml:space="preserve"> – </w:t>
      </w:r>
      <w:r w:rsidR="00485A75" w:rsidRPr="00756BB7">
        <w:rPr>
          <w:rFonts w:ascii="TH SarabunPSK" w:hAnsi="TH SarabunPSK" w:cs="TH SarabunPSK"/>
          <w:sz w:val="24"/>
        </w:rPr>
        <w:t>3</w:t>
      </w:r>
      <w:r w:rsidRPr="00756BB7">
        <w:rPr>
          <w:rFonts w:ascii="TH SarabunPSK" w:hAnsi="TH SarabunPSK" w:cs="TH SarabunPSK"/>
          <w:sz w:val="24"/>
          <w:cs/>
        </w:rPr>
        <w:t xml:space="preserve">]) </w:t>
      </w:r>
      <w:r w:rsidR="00564470" w:rsidRPr="00564470">
        <w:rPr>
          <w:rFonts w:ascii="TH SarabunPSK" w:hAnsi="TH SarabunPSK" w:cs="TH SarabunPSK" w:hint="cs"/>
          <w:sz w:val="24"/>
          <w:cs/>
        </w:rPr>
        <w:t>ให้จัดรายการอ้างอิงให้อยู่ในแนวตรงตาม</w:t>
      </w:r>
      <w:r w:rsidR="00564470" w:rsidRPr="00564470">
        <w:rPr>
          <w:rFonts w:ascii="TH SarabunPSK" w:hAnsi="TH SarabunPSK" w:cs="TH SarabunPSK" w:hint="cs"/>
          <w:sz w:val="24"/>
          <w:cs/>
        </w:rPr>
        <w:lastRenderedPageBreak/>
        <w:t>ตัวอย่าง</w:t>
      </w:r>
      <w:r w:rsidR="00564470" w:rsidRPr="00564470">
        <w:rPr>
          <w:rFonts w:ascii="TH SarabunPSK" w:hAnsi="TH SarabunPSK" w:cs="TH SarabunPSK"/>
          <w:sz w:val="24"/>
          <w:cs/>
        </w:rPr>
        <w:t xml:space="preserve"> </w:t>
      </w:r>
      <w:r w:rsidR="00564470" w:rsidRPr="00564470">
        <w:rPr>
          <w:rFonts w:ascii="TH SarabunPSK" w:hAnsi="TH SarabunPSK" w:cs="TH SarabunPSK" w:hint="cs"/>
          <w:sz w:val="24"/>
          <w:cs/>
        </w:rPr>
        <w:t>โดยเว้นระยะจากขอบซ้ายให้ตรงกันทุกรายการ</w:t>
      </w:r>
      <w:r w:rsidR="00564470">
        <w:rPr>
          <w:rFonts w:ascii="TH SarabunPSK" w:hAnsi="TH SarabunPSK" w:cs="TH SarabunPSK" w:hint="cs"/>
          <w:sz w:val="24"/>
          <w:cs/>
        </w:rPr>
        <w:t xml:space="preserve"> </w:t>
      </w:r>
      <w:r w:rsidR="00564470" w:rsidRPr="00564470">
        <w:rPr>
          <w:rFonts w:ascii="TH SarabunPSK" w:hAnsi="TH SarabunPSK" w:cs="TH SarabunPSK" w:hint="cs"/>
          <w:sz w:val="24"/>
          <w:cs/>
        </w:rPr>
        <w:t>กรุณาอย่าใส่รายการอ้างอิงที่ไม่ได้กล่าวถึงในบทความ</w:t>
      </w:r>
    </w:p>
    <w:p w14:paraId="733C39D0" w14:textId="77777777" w:rsidR="00676F0C" w:rsidRPr="00756BB7" w:rsidRDefault="00772096" w:rsidP="00F513DE">
      <w:pPr>
        <w:pStyle w:val="EECON-Content"/>
        <w:ind w:firstLine="357"/>
        <w:jc w:val="thaiDistribute"/>
        <w:rPr>
          <w:rFonts w:ascii="TH SarabunPSK" w:hAnsi="TH SarabunPSK" w:cs="TH SarabunPSK"/>
          <w:sz w:val="24"/>
          <w:lang w:val="en-US"/>
        </w:rPr>
      </w:pPr>
      <w:r w:rsidRPr="00756BB7">
        <w:rPr>
          <w:rFonts w:ascii="TH SarabunPSK" w:hAnsi="TH SarabunPSK" w:cs="TH SarabunPSK"/>
          <w:sz w:val="24"/>
          <w:cs/>
        </w:rPr>
        <w:t xml:space="preserve">รูปแบบของรายการอ้างอิงให้ใช้ตามมาตรฐานของ </w:t>
      </w:r>
      <w:r w:rsidRPr="00756BB7">
        <w:rPr>
          <w:rFonts w:ascii="TH SarabunPSK" w:hAnsi="TH SarabunPSK" w:cs="TH SarabunPSK"/>
          <w:sz w:val="24"/>
        </w:rPr>
        <w:t xml:space="preserve">IEEE </w:t>
      </w:r>
      <w:r w:rsidRPr="00756BB7">
        <w:rPr>
          <w:rFonts w:ascii="TH SarabunPSK" w:hAnsi="TH SarabunPSK" w:cs="TH SarabunPSK"/>
          <w:sz w:val="24"/>
          <w:cs/>
        </w:rPr>
        <w:t xml:space="preserve">ซึ่งระบุใน </w:t>
      </w:r>
      <w:hyperlink r:id="rId12" w:history="1">
        <w:r w:rsidR="00564470" w:rsidRPr="00842363">
          <w:rPr>
            <w:rStyle w:val="Hyperlink"/>
            <w:rFonts w:ascii="TH SarabunPSK" w:hAnsi="TH SarabunPSK" w:cs="TH SarabunPSK"/>
            <w:sz w:val="24"/>
          </w:rPr>
          <w:t>https</w:t>
        </w:r>
        <w:r w:rsidR="00564470" w:rsidRPr="00842363">
          <w:rPr>
            <w:rStyle w:val="Hyperlink"/>
            <w:rFonts w:ascii="TH SarabunPSK" w:hAnsi="TH SarabunPSK" w:cs="TH SarabunPSK"/>
            <w:sz w:val="24"/>
            <w:cs/>
          </w:rPr>
          <w:t>://</w:t>
        </w:r>
        <w:r w:rsidR="00564470" w:rsidRPr="00842363">
          <w:rPr>
            <w:rStyle w:val="Hyperlink"/>
            <w:rFonts w:ascii="TH SarabunPSK" w:hAnsi="TH SarabunPSK" w:cs="TH SarabunPSK"/>
            <w:sz w:val="24"/>
          </w:rPr>
          <w:t>ieeeauthorcenter</w:t>
        </w:r>
        <w:r w:rsidR="00564470" w:rsidRPr="00842363">
          <w:rPr>
            <w:rStyle w:val="Hyperlink"/>
            <w:rFonts w:ascii="TH SarabunPSK" w:hAnsi="TH SarabunPSK" w:cs="TH SarabunPSK"/>
            <w:sz w:val="24"/>
            <w:cs/>
          </w:rPr>
          <w:t>.</w:t>
        </w:r>
        <w:r w:rsidR="00564470" w:rsidRPr="00842363">
          <w:rPr>
            <w:rStyle w:val="Hyperlink"/>
            <w:rFonts w:ascii="TH SarabunPSK" w:hAnsi="TH SarabunPSK" w:cs="TH SarabunPSK"/>
            <w:sz w:val="24"/>
          </w:rPr>
          <w:t>ieee</w:t>
        </w:r>
        <w:r w:rsidR="00564470" w:rsidRPr="00842363">
          <w:rPr>
            <w:rStyle w:val="Hyperlink"/>
            <w:rFonts w:ascii="TH SarabunPSK" w:hAnsi="TH SarabunPSK" w:cs="TH SarabunPSK"/>
            <w:sz w:val="24"/>
            <w:cs/>
          </w:rPr>
          <w:t>.</w:t>
        </w:r>
        <w:r w:rsidR="00564470" w:rsidRPr="00842363">
          <w:rPr>
            <w:rStyle w:val="Hyperlink"/>
            <w:rFonts w:ascii="TH SarabunPSK" w:hAnsi="TH SarabunPSK" w:cs="TH SarabunPSK"/>
            <w:sz w:val="24"/>
          </w:rPr>
          <w:t>org</w:t>
        </w:r>
        <w:r w:rsidR="00564470" w:rsidRPr="00842363">
          <w:rPr>
            <w:rStyle w:val="Hyperlink"/>
            <w:rFonts w:ascii="TH SarabunPSK" w:hAnsi="TH SarabunPSK" w:cs="TH SarabunPSK"/>
            <w:sz w:val="24"/>
            <w:cs/>
          </w:rPr>
          <w:t>/</w:t>
        </w:r>
        <w:r w:rsidR="00564470" w:rsidRPr="00842363">
          <w:rPr>
            <w:rStyle w:val="Hyperlink"/>
            <w:rFonts w:ascii="TH SarabunPSK" w:hAnsi="TH SarabunPSK" w:cs="TH SarabunPSK"/>
            <w:sz w:val="24"/>
          </w:rPr>
          <w:t>wp</w:t>
        </w:r>
        <w:r w:rsidR="00564470" w:rsidRPr="00842363">
          <w:rPr>
            <w:rStyle w:val="Hyperlink"/>
            <w:rFonts w:ascii="TH SarabunPSK" w:hAnsi="TH SarabunPSK" w:cs="TH SarabunPSK"/>
            <w:sz w:val="24"/>
            <w:cs/>
          </w:rPr>
          <w:t>-</w:t>
        </w:r>
        <w:r w:rsidR="00564470" w:rsidRPr="00842363">
          <w:rPr>
            <w:rStyle w:val="Hyperlink"/>
            <w:rFonts w:ascii="TH SarabunPSK" w:hAnsi="TH SarabunPSK" w:cs="TH SarabunPSK"/>
            <w:sz w:val="24"/>
          </w:rPr>
          <w:t>content</w:t>
        </w:r>
        <w:r w:rsidR="00564470" w:rsidRPr="00842363">
          <w:rPr>
            <w:rStyle w:val="Hyperlink"/>
            <w:rFonts w:ascii="TH SarabunPSK" w:hAnsi="TH SarabunPSK" w:cs="TH SarabunPSK"/>
            <w:sz w:val="24"/>
            <w:cs/>
          </w:rPr>
          <w:t>/</w:t>
        </w:r>
        <w:r w:rsidR="00564470" w:rsidRPr="00842363">
          <w:rPr>
            <w:rStyle w:val="Hyperlink"/>
            <w:rFonts w:ascii="TH SarabunPSK" w:hAnsi="TH SarabunPSK" w:cs="TH SarabunPSK"/>
            <w:sz w:val="24"/>
          </w:rPr>
          <w:t>uploads</w:t>
        </w:r>
        <w:r w:rsidR="00564470" w:rsidRPr="00842363">
          <w:rPr>
            <w:rStyle w:val="Hyperlink"/>
            <w:rFonts w:ascii="TH SarabunPSK" w:hAnsi="TH SarabunPSK" w:cs="TH SarabunPSK"/>
            <w:sz w:val="24"/>
            <w:cs/>
          </w:rPr>
          <w:t>/</w:t>
        </w:r>
        <w:r w:rsidR="00564470" w:rsidRPr="00842363">
          <w:rPr>
            <w:rStyle w:val="Hyperlink"/>
            <w:rFonts w:ascii="TH SarabunPSK" w:hAnsi="TH SarabunPSK" w:cs="TH SarabunPSK"/>
            <w:sz w:val="24"/>
          </w:rPr>
          <w:t>IEEE</w:t>
        </w:r>
        <w:r w:rsidR="00564470" w:rsidRPr="00842363">
          <w:rPr>
            <w:rStyle w:val="Hyperlink"/>
            <w:rFonts w:ascii="TH SarabunPSK" w:hAnsi="TH SarabunPSK" w:cs="TH SarabunPSK"/>
            <w:sz w:val="24"/>
            <w:cs/>
          </w:rPr>
          <w:t>-</w:t>
        </w:r>
        <w:r w:rsidR="00564470" w:rsidRPr="00842363">
          <w:rPr>
            <w:rStyle w:val="Hyperlink"/>
            <w:rFonts w:ascii="TH SarabunPSK" w:hAnsi="TH SarabunPSK" w:cs="TH SarabunPSK"/>
            <w:sz w:val="24"/>
          </w:rPr>
          <w:t>Reference</w:t>
        </w:r>
        <w:r w:rsidR="00564470" w:rsidRPr="00842363">
          <w:rPr>
            <w:rStyle w:val="Hyperlink"/>
            <w:rFonts w:ascii="TH SarabunPSK" w:hAnsi="TH SarabunPSK" w:cs="TH SarabunPSK"/>
            <w:sz w:val="24"/>
            <w:cs/>
          </w:rPr>
          <w:t>-</w:t>
        </w:r>
        <w:r w:rsidR="00564470" w:rsidRPr="00842363">
          <w:rPr>
            <w:rStyle w:val="Hyperlink"/>
            <w:rFonts w:ascii="TH SarabunPSK" w:hAnsi="TH SarabunPSK" w:cs="TH SarabunPSK"/>
            <w:sz w:val="24"/>
          </w:rPr>
          <w:t>Guide</w:t>
        </w:r>
        <w:r w:rsidR="00564470" w:rsidRPr="00842363">
          <w:rPr>
            <w:rStyle w:val="Hyperlink"/>
            <w:rFonts w:ascii="TH SarabunPSK" w:hAnsi="TH SarabunPSK" w:cs="TH SarabunPSK"/>
            <w:sz w:val="24"/>
            <w:cs/>
          </w:rPr>
          <w:t>.</w:t>
        </w:r>
        <w:r w:rsidR="00564470" w:rsidRPr="00842363">
          <w:rPr>
            <w:rStyle w:val="Hyperlink"/>
            <w:rFonts w:ascii="TH SarabunPSK" w:hAnsi="TH SarabunPSK" w:cs="TH SarabunPSK"/>
            <w:sz w:val="24"/>
          </w:rPr>
          <w:t>pdf</w:t>
        </w:r>
      </w:hyperlink>
      <w:r w:rsidR="00564470">
        <w:rPr>
          <w:rFonts w:ascii="TH SarabunPSK" w:hAnsi="TH SarabunPSK" w:cs="TH SarabunPSK" w:hint="cs"/>
          <w:sz w:val="24"/>
          <w:cs/>
        </w:rPr>
        <w:t xml:space="preserve"> </w:t>
      </w:r>
    </w:p>
    <w:p w14:paraId="6882C33E" w14:textId="77777777" w:rsidR="00571AE9" w:rsidRPr="00382F3B" w:rsidRDefault="00C065D5" w:rsidP="00D670ED">
      <w:pPr>
        <w:pStyle w:val="EECON-Subsection"/>
        <w:spacing w:before="120"/>
        <w:rPr>
          <w:rFonts w:ascii="TH SarabunPSK" w:hAnsi="TH SarabunPSK" w:cs="TH SarabunPSK"/>
          <w:sz w:val="28"/>
          <w:szCs w:val="28"/>
        </w:rPr>
      </w:pPr>
      <w:r w:rsidRPr="00382F3B">
        <w:rPr>
          <w:rFonts w:ascii="TH SarabunPSK" w:hAnsi="TH SarabunPSK" w:cs="TH SarabunPSK"/>
          <w:sz w:val="28"/>
          <w:szCs w:val="28"/>
          <w:cs/>
        </w:rPr>
        <w:t>สมการ</w:t>
      </w:r>
    </w:p>
    <w:p w14:paraId="7B8903E7" w14:textId="77777777" w:rsidR="00571AE9" w:rsidRPr="00845101" w:rsidRDefault="00C065D5" w:rsidP="00D670ED">
      <w:pPr>
        <w:pStyle w:val="EECON-Content"/>
        <w:spacing w:after="120"/>
        <w:ind w:firstLine="360"/>
        <w:jc w:val="thaiDistribute"/>
        <w:rPr>
          <w:rFonts w:ascii="TH SarabunPSK" w:hAnsi="TH SarabunPSK" w:cs="TH SarabunPSK"/>
          <w:sz w:val="24"/>
          <w:cs/>
          <w:lang w:val="en-US"/>
        </w:rPr>
      </w:pPr>
      <w:r w:rsidRPr="00756BB7">
        <w:rPr>
          <w:rFonts w:ascii="TH SarabunPSK" w:hAnsi="TH SarabunPSK" w:cs="TH SarabunPSK"/>
          <w:sz w:val="24"/>
          <w:cs/>
        </w:rPr>
        <w:t>สมการจะมีหมายเลขกำกับ สมการควรอยู่ตรงกลางบรรทัดในขณะที่หมายเลขลำดับสมการจะอยู่ในวงเล็บและจัดชิดขวา สำหรับผู้ใช้งาน</w:t>
      </w:r>
      <w:r w:rsidR="00CA352E" w:rsidRPr="00756BB7">
        <w:rPr>
          <w:rFonts w:ascii="TH SarabunPSK" w:hAnsi="TH SarabunPSK" w:cs="TH SarabunPSK"/>
          <w:sz w:val="24"/>
        </w:rPr>
        <w:t xml:space="preserve"> MS</w:t>
      </w:r>
      <w:r w:rsidR="00CA352E" w:rsidRPr="00756BB7">
        <w:rPr>
          <w:rFonts w:ascii="TH SarabunPSK" w:hAnsi="TH SarabunPSK" w:cs="TH SarabunPSK"/>
          <w:sz w:val="24"/>
          <w:cs/>
        </w:rPr>
        <w:t>-</w:t>
      </w:r>
      <w:r w:rsidR="00CA352E" w:rsidRPr="00756BB7">
        <w:rPr>
          <w:rFonts w:ascii="TH SarabunPSK" w:hAnsi="TH SarabunPSK" w:cs="TH SarabunPSK"/>
          <w:sz w:val="24"/>
        </w:rPr>
        <w:t xml:space="preserve">Word 2007 </w:t>
      </w:r>
      <w:r w:rsidRPr="00756BB7">
        <w:rPr>
          <w:rFonts w:ascii="TH SarabunPSK" w:hAnsi="TH SarabunPSK" w:cs="TH SarabunPSK"/>
          <w:sz w:val="24"/>
          <w:cs/>
        </w:rPr>
        <w:t xml:space="preserve">ท่านสามารถจัดตำแหน่งสมการและหมายเลขกำกับได้โดยใช้ตาราง </w:t>
      </w:r>
      <w:r w:rsidRPr="00756BB7">
        <w:rPr>
          <w:rFonts w:ascii="TH SarabunPSK" w:hAnsi="TH SarabunPSK" w:cs="TH SarabunPSK"/>
          <w:sz w:val="24"/>
        </w:rPr>
        <w:t xml:space="preserve">3 </w:t>
      </w:r>
      <w:r w:rsidRPr="00756BB7">
        <w:rPr>
          <w:rFonts w:ascii="TH SarabunPSK" w:hAnsi="TH SarabunPSK" w:cs="TH SarabunPSK"/>
          <w:sz w:val="24"/>
          <w:cs/>
        </w:rPr>
        <w:t>คอลัมน์ที่</w:t>
      </w:r>
      <w:r w:rsidR="00485A75" w:rsidRPr="00756BB7">
        <w:rPr>
          <w:rFonts w:ascii="TH SarabunPSK" w:hAnsi="TH SarabunPSK" w:cs="TH SarabunPSK"/>
          <w:sz w:val="24"/>
          <w:cs/>
        </w:rPr>
        <w:t>ไม่มีเส้นขอบ</w:t>
      </w:r>
      <w:r w:rsidR="00FA64C8" w:rsidRPr="00756BB7">
        <w:rPr>
          <w:rFonts w:ascii="TH SarabunPSK" w:hAnsi="TH SarabunPSK" w:cs="TH SarabunPSK"/>
          <w:sz w:val="24"/>
          <w:cs/>
        </w:rPr>
        <w:t>ช่วยกำหนดตำแหน่ง</w:t>
      </w:r>
      <w:r w:rsidR="00845101">
        <w:rPr>
          <w:rFonts w:ascii="TH SarabunPSK" w:hAnsi="TH SarabunPSK" w:cs="TH SarabunPSK"/>
          <w:sz w:val="24"/>
          <w:cs/>
          <w:lang w:val="en-US"/>
        </w:rPr>
        <w:t xml:space="preserve"> </w:t>
      </w:r>
      <w:r w:rsidR="00845101">
        <w:rPr>
          <w:rFonts w:ascii="TH SarabunPSK" w:hAnsi="TH SarabunPSK" w:cs="TH SarabunPSK" w:hint="cs"/>
          <w:sz w:val="24"/>
          <w:cs/>
          <w:lang w:val="en-US"/>
        </w:rPr>
        <w:t>การเขียนสมการให้ผู้เขียนใช้</w:t>
      </w:r>
      <w:r w:rsidR="00845101" w:rsidRPr="00845101">
        <w:rPr>
          <w:rFonts w:ascii="TH SarabunPSK" w:hAnsi="TH SarabunPSK" w:cs="TH SarabunPSK" w:hint="cs"/>
          <w:sz w:val="24"/>
          <w:cs/>
          <w:lang w:val="en-US"/>
        </w:rPr>
        <w:t>โปรแกรม</w:t>
      </w:r>
      <w:r w:rsidR="00845101" w:rsidRPr="00845101">
        <w:rPr>
          <w:rFonts w:ascii="TH SarabunPSK" w:hAnsi="TH SarabunPSK" w:cs="TH SarabunPSK"/>
          <w:sz w:val="24"/>
          <w:cs/>
          <w:lang w:val="en-US"/>
        </w:rPr>
        <w:t xml:space="preserve"> </w:t>
      </w:r>
      <w:r w:rsidR="00845101" w:rsidRPr="00845101">
        <w:rPr>
          <w:rFonts w:ascii="TH SarabunPSK" w:hAnsi="TH SarabunPSK" w:cs="TH SarabunPSK"/>
          <w:sz w:val="24"/>
          <w:lang w:val="en-US"/>
        </w:rPr>
        <w:t>MathType</w:t>
      </w:r>
      <w:r w:rsidR="00845101">
        <w:rPr>
          <w:rFonts w:ascii="TH SarabunPSK" w:hAnsi="TH SarabunPSK" w:cs="TH SarabunPSK" w:hint="cs"/>
          <w:sz w:val="24"/>
          <w:cs/>
          <w:lang w:val="en-US"/>
        </w:rPr>
        <w:t xml:space="preserve"> สำหรับเขียนสมการ</w:t>
      </w:r>
    </w:p>
    <w:tbl>
      <w:tblPr>
        <w:tblW w:w="4593" w:type="dxa"/>
        <w:tblLayout w:type="fixed"/>
        <w:tblCellMar>
          <w:top w:w="57" w:type="dxa"/>
          <w:bottom w:w="57" w:type="dxa"/>
        </w:tblCellMar>
        <w:tblLook w:val="04A0" w:firstRow="1" w:lastRow="0" w:firstColumn="1" w:lastColumn="0" w:noHBand="0" w:noVBand="1"/>
      </w:tblPr>
      <w:tblGrid>
        <w:gridCol w:w="461"/>
        <w:gridCol w:w="3674"/>
        <w:gridCol w:w="458"/>
      </w:tblGrid>
      <w:tr w:rsidR="00CA352E" w:rsidRPr="00756BB7" w14:paraId="5E0BD8D6" w14:textId="77777777" w:rsidTr="009A00AC">
        <w:tc>
          <w:tcPr>
            <w:tcW w:w="501" w:type="pct"/>
            <w:vAlign w:val="center"/>
          </w:tcPr>
          <w:p w14:paraId="5267A1B7" w14:textId="77777777" w:rsidR="00CA352E" w:rsidRPr="00756BB7" w:rsidRDefault="00CA352E" w:rsidP="00CA352E">
            <w:pPr>
              <w:pStyle w:val="EECON-Content"/>
              <w:rPr>
                <w:rFonts w:ascii="TH SarabunPSK" w:hAnsi="TH SarabunPSK" w:cs="TH SarabunPSK"/>
                <w:lang w:val="en-US" w:eastAsia="en-US"/>
              </w:rPr>
            </w:pPr>
          </w:p>
        </w:tc>
        <w:tc>
          <w:tcPr>
            <w:tcW w:w="4000" w:type="pct"/>
            <w:vAlign w:val="center"/>
          </w:tcPr>
          <w:p w14:paraId="6CB3B96D" w14:textId="77777777" w:rsidR="00CA352E" w:rsidRPr="00756BB7" w:rsidRDefault="00096794" w:rsidP="00F277DF">
            <w:pPr>
              <w:pStyle w:val="EECON-Content"/>
              <w:jc w:val="center"/>
              <w:rPr>
                <w:rFonts w:ascii="TH SarabunPSK" w:hAnsi="TH SarabunPSK" w:cs="TH SarabunPSK"/>
                <w:lang w:val="en-US" w:eastAsia="en-US"/>
              </w:rPr>
            </w:pPr>
            <w:r w:rsidRPr="009F3FEA">
              <w:rPr>
                <w:rFonts w:ascii="TH SarabunPSK" w:hAnsi="TH SarabunPSK" w:cs="TH SarabunPSK"/>
                <w:noProof/>
                <w:lang w:val="en-US" w:eastAsia="en-US"/>
              </w:rPr>
              <w:drawing>
                <wp:inline distT="0" distB="0" distL="0" distR="0" wp14:anchorId="3357DEEC" wp14:editId="4D0FD3E8">
                  <wp:extent cx="1054100" cy="3810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4100" cy="381000"/>
                          </a:xfrm>
                          <a:prstGeom prst="rect">
                            <a:avLst/>
                          </a:prstGeom>
                          <a:noFill/>
                          <a:ln>
                            <a:noFill/>
                          </a:ln>
                        </pic:spPr>
                      </pic:pic>
                    </a:graphicData>
                  </a:graphic>
                </wp:inline>
              </w:drawing>
            </w:r>
          </w:p>
        </w:tc>
        <w:tc>
          <w:tcPr>
            <w:tcW w:w="500" w:type="pct"/>
            <w:vAlign w:val="center"/>
          </w:tcPr>
          <w:p w14:paraId="45DD8388" w14:textId="77777777" w:rsidR="00CA352E" w:rsidRPr="00564470" w:rsidRDefault="00CA352E" w:rsidP="009A00AC">
            <w:pPr>
              <w:pStyle w:val="EECON-Content"/>
              <w:jc w:val="right"/>
              <w:rPr>
                <w:rFonts w:ascii="TH SarabunPSK" w:hAnsi="TH SarabunPSK" w:cs="TH SarabunPSK"/>
                <w:sz w:val="24"/>
                <w:lang w:val="en-US" w:eastAsia="en-US"/>
              </w:rPr>
            </w:pPr>
            <w:r w:rsidRPr="00564470">
              <w:rPr>
                <w:rFonts w:ascii="TH SarabunPSK" w:hAnsi="TH SarabunPSK" w:cs="TH SarabunPSK"/>
                <w:sz w:val="24"/>
                <w:cs/>
                <w:lang w:val="en-US" w:eastAsia="en-US"/>
              </w:rPr>
              <w:t>(</w:t>
            </w:r>
            <w:r w:rsidRPr="00564470">
              <w:rPr>
                <w:rFonts w:ascii="TH SarabunPSK" w:hAnsi="TH SarabunPSK" w:cs="TH SarabunPSK"/>
                <w:sz w:val="24"/>
                <w:lang w:val="en-US" w:eastAsia="en-US"/>
              </w:rPr>
              <w:t>1</w:t>
            </w:r>
            <w:r w:rsidRPr="00564470">
              <w:rPr>
                <w:rFonts w:ascii="TH SarabunPSK" w:hAnsi="TH SarabunPSK" w:cs="TH SarabunPSK"/>
                <w:sz w:val="24"/>
                <w:cs/>
                <w:lang w:val="en-US" w:eastAsia="en-US"/>
              </w:rPr>
              <w:t>)</w:t>
            </w:r>
          </w:p>
        </w:tc>
      </w:tr>
    </w:tbl>
    <w:p w14:paraId="078A812F" w14:textId="77777777" w:rsidR="00564470" w:rsidRPr="00564470" w:rsidRDefault="00564470" w:rsidP="00564470">
      <w:pPr>
        <w:pStyle w:val="EECON-Subsection"/>
        <w:numPr>
          <w:ilvl w:val="0"/>
          <w:numId w:val="0"/>
        </w:numPr>
        <w:spacing w:before="120"/>
        <w:ind w:firstLine="502"/>
        <w:jc w:val="thaiDistribute"/>
        <w:rPr>
          <w:rFonts w:ascii="TH SarabunPSK" w:hAnsi="TH SarabunPSK" w:cs="TH SarabunPSK"/>
          <w:b w:val="0"/>
          <w:bCs w:val="0"/>
          <w:sz w:val="24"/>
          <w:cs/>
          <w:lang w:val="en-US"/>
        </w:rPr>
      </w:pPr>
      <w:r w:rsidRPr="00564470">
        <w:rPr>
          <w:rFonts w:ascii="TH SarabunPSK" w:hAnsi="TH SarabunPSK" w:cs="TH SarabunPSK" w:hint="cs"/>
          <w:b w:val="0"/>
          <w:bCs w:val="0"/>
          <w:sz w:val="24"/>
          <w:cs/>
          <w:lang w:val="en-US"/>
        </w:rPr>
        <w:t>เริ่มเขียนคำอธิบายตั้งแต่บรรทัดนี้</w:t>
      </w:r>
      <w:r>
        <w:rPr>
          <w:rFonts w:ascii="TH SarabunPSK" w:hAnsi="TH SarabunPSK" w:cs="TH SarabunPSK" w:hint="cs"/>
          <w:b w:val="0"/>
          <w:bCs w:val="0"/>
          <w:sz w:val="24"/>
          <w:cs/>
          <w:lang w:val="en-US"/>
        </w:rPr>
        <w:t xml:space="preserve"> โดยมีการอ้างถึง</w:t>
      </w:r>
      <w:r w:rsidRPr="00564470">
        <w:rPr>
          <w:rFonts w:ascii="TH SarabunPSK" w:hAnsi="TH SarabunPSK" w:cs="TH SarabunPSK" w:hint="cs"/>
          <w:b w:val="0"/>
          <w:bCs w:val="0"/>
          <w:sz w:val="24"/>
          <w:cs/>
          <w:lang w:val="en-US"/>
        </w:rPr>
        <w:t>สมการที่</w:t>
      </w:r>
      <w:r w:rsidRPr="00564470">
        <w:rPr>
          <w:rFonts w:ascii="TH SarabunPSK" w:hAnsi="TH SarabunPSK" w:cs="TH SarabunPSK"/>
          <w:b w:val="0"/>
          <w:bCs w:val="0"/>
          <w:sz w:val="24"/>
          <w:cs/>
          <w:lang w:val="en-US"/>
        </w:rPr>
        <w:t xml:space="preserve"> (1) </w:t>
      </w:r>
      <w:r>
        <w:rPr>
          <w:rFonts w:ascii="TH SarabunPSK" w:hAnsi="TH SarabunPSK" w:cs="TH SarabunPSK" w:hint="cs"/>
          <w:b w:val="0"/>
          <w:bCs w:val="0"/>
          <w:sz w:val="24"/>
          <w:cs/>
          <w:lang w:val="en-US"/>
        </w:rPr>
        <w:t>และมีคำอธิบายตัวแปร</w:t>
      </w:r>
      <w:r w:rsidR="00883A9F">
        <w:rPr>
          <w:rFonts w:ascii="TH SarabunPSK" w:hAnsi="TH SarabunPSK" w:cs="TH SarabunPSK" w:hint="cs"/>
          <w:b w:val="0"/>
          <w:bCs w:val="0"/>
          <w:sz w:val="24"/>
          <w:cs/>
          <w:lang w:val="en-US"/>
        </w:rPr>
        <w:t>ต่างๆ ในสมการ</w:t>
      </w:r>
    </w:p>
    <w:p w14:paraId="678A89B7" w14:textId="77777777" w:rsidR="00DD152E" w:rsidRPr="00382F3B" w:rsidRDefault="004A54EF" w:rsidP="00D670ED">
      <w:pPr>
        <w:pStyle w:val="EECON-Subsection"/>
        <w:spacing w:before="120"/>
        <w:rPr>
          <w:rFonts w:ascii="TH SarabunPSK" w:hAnsi="TH SarabunPSK" w:cs="TH SarabunPSK"/>
          <w:sz w:val="28"/>
          <w:szCs w:val="28"/>
        </w:rPr>
      </w:pPr>
      <w:r w:rsidRPr="00382F3B">
        <w:rPr>
          <w:rFonts w:ascii="TH SarabunPSK" w:hAnsi="TH SarabunPSK" w:cs="TH SarabunPSK"/>
          <w:sz w:val="28"/>
          <w:szCs w:val="28"/>
          <w:cs/>
        </w:rPr>
        <w:t>รูปภาพและตาราง</w:t>
      </w:r>
    </w:p>
    <w:p w14:paraId="48D220AD" w14:textId="77777777" w:rsidR="00DD152E" w:rsidRPr="00756BB7" w:rsidRDefault="00133200" w:rsidP="00485A75">
      <w:pPr>
        <w:pStyle w:val="EECON-Content"/>
        <w:ind w:firstLine="357"/>
        <w:jc w:val="thaiDistribute"/>
        <w:rPr>
          <w:rFonts w:ascii="TH SarabunPSK" w:hAnsi="TH SarabunPSK" w:cs="TH SarabunPSK"/>
          <w:sz w:val="24"/>
          <w:cs/>
        </w:rPr>
      </w:pPr>
      <w:r w:rsidRPr="00756BB7">
        <w:rPr>
          <w:rFonts w:ascii="TH SarabunPSK" w:hAnsi="TH SarabunPSK" w:cs="TH SarabunPSK"/>
          <w:sz w:val="24"/>
          <w:cs/>
        </w:rPr>
        <w:t>ตำแหน่งของรูปภาพและตารางควรอยู่ตรง</w:t>
      </w:r>
      <w:r w:rsidR="001D60B9" w:rsidRPr="00756BB7">
        <w:rPr>
          <w:rFonts w:ascii="TH SarabunPSK" w:hAnsi="TH SarabunPSK" w:cs="TH SarabunPSK"/>
          <w:sz w:val="24"/>
          <w:cs/>
        </w:rPr>
        <w:t>กึ่ง</w:t>
      </w:r>
      <w:r w:rsidRPr="00756BB7">
        <w:rPr>
          <w:rFonts w:ascii="TH SarabunPSK" w:hAnsi="TH SarabunPSK" w:cs="TH SarabunPSK"/>
          <w:sz w:val="24"/>
          <w:cs/>
        </w:rPr>
        <w:t>กลาง</w:t>
      </w:r>
      <w:r w:rsidR="001D60B9" w:rsidRPr="00756BB7">
        <w:rPr>
          <w:rFonts w:ascii="TH SarabunPSK" w:hAnsi="TH SarabunPSK" w:cs="TH SarabunPSK"/>
          <w:sz w:val="24"/>
          <w:cs/>
        </w:rPr>
        <w:t>แนวตั้งของ</w:t>
      </w:r>
      <w:r w:rsidRPr="00756BB7">
        <w:rPr>
          <w:rFonts w:ascii="TH SarabunPSK" w:hAnsi="TH SarabunPSK" w:cs="TH SarabunPSK"/>
          <w:sz w:val="24"/>
          <w:cs/>
        </w:rPr>
        <w:t xml:space="preserve">คอลัมน์ </w:t>
      </w:r>
      <w:r w:rsidR="001D60B9" w:rsidRPr="00756BB7">
        <w:rPr>
          <w:rFonts w:ascii="TH SarabunPSK" w:hAnsi="TH SarabunPSK" w:cs="TH SarabunPSK"/>
          <w:sz w:val="24"/>
          <w:cs/>
        </w:rPr>
        <w:t>รูปภาพ</w:t>
      </w:r>
      <w:r w:rsidR="00E0437B" w:rsidRPr="00756BB7">
        <w:rPr>
          <w:rFonts w:ascii="TH SarabunPSK" w:hAnsi="TH SarabunPSK" w:cs="TH SarabunPSK"/>
          <w:sz w:val="24"/>
          <w:cs/>
        </w:rPr>
        <w:t>แ</w:t>
      </w:r>
      <w:r w:rsidR="001D60B9" w:rsidRPr="00756BB7">
        <w:rPr>
          <w:rFonts w:ascii="TH SarabunPSK" w:hAnsi="TH SarabunPSK" w:cs="TH SarabunPSK"/>
          <w:sz w:val="24"/>
          <w:cs/>
        </w:rPr>
        <w:t xml:space="preserve">ละตารางควรถูกวางที่ส่วนบนสุดหรือล่างสุดของคอลัมน์ </w:t>
      </w:r>
      <w:r w:rsidRPr="00756BB7">
        <w:rPr>
          <w:rFonts w:ascii="TH SarabunPSK" w:hAnsi="TH SarabunPSK" w:cs="TH SarabunPSK"/>
          <w:sz w:val="24"/>
          <w:cs/>
        </w:rPr>
        <w:t>ผู้เขียนควรแน่ใจว่ารูปภาพที่ท่านใช้มีความละเอียดพอสำหรับงานพิมพ์</w:t>
      </w:r>
      <w:r w:rsidR="00FA64C8" w:rsidRPr="00756BB7">
        <w:rPr>
          <w:rFonts w:ascii="TH SarabunPSK" w:hAnsi="TH SarabunPSK" w:cs="TH SarabunPSK"/>
          <w:sz w:val="24"/>
          <w:cs/>
        </w:rPr>
        <w:t xml:space="preserve"> (</w:t>
      </w:r>
      <w:r w:rsidR="00FA64C8" w:rsidRPr="00756BB7">
        <w:rPr>
          <w:rFonts w:ascii="TH SarabunPSK" w:hAnsi="TH SarabunPSK" w:cs="TH SarabunPSK"/>
          <w:sz w:val="24"/>
        </w:rPr>
        <w:t>300 dpi</w:t>
      </w:r>
      <w:r w:rsidR="00FA64C8" w:rsidRPr="00756BB7">
        <w:rPr>
          <w:rFonts w:ascii="TH SarabunPSK" w:hAnsi="TH SarabunPSK" w:cs="TH SarabunPSK"/>
          <w:sz w:val="24"/>
          <w:cs/>
        </w:rPr>
        <w:t>)</w:t>
      </w:r>
      <w:r w:rsidRPr="00756BB7">
        <w:rPr>
          <w:rFonts w:ascii="TH SarabunPSK" w:hAnsi="TH SarabunPSK" w:cs="TH SarabunPSK"/>
          <w:sz w:val="24"/>
          <w:cs/>
        </w:rPr>
        <w:t xml:space="preserve"> </w:t>
      </w:r>
      <w:r w:rsidR="007F65B9" w:rsidRPr="00756BB7">
        <w:rPr>
          <w:rFonts w:ascii="TH SarabunPSK" w:hAnsi="TH SarabunPSK" w:cs="TH SarabunPSK"/>
          <w:sz w:val="24"/>
          <w:cs/>
        </w:rPr>
        <w:t xml:space="preserve">รูปที่ </w:t>
      </w:r>
      <w:r w:rsidR="007F65B9" w:rsidRPr="00756BB7">
        <w:rPr>
          <w:rFonts w:ascii="TH SarabunPSK" w:hAnsi="TH SarabunPSK" w:cs="TH SarabunPSK"/>
          <w:sz w:val="24"/>
        </w:rPr>
        <w:t>1</w:t>
      </w:r>
      <w:r w:rsidR="007F65B9" w:rsidRPr="00756BB7">
        <w:rPr>
          <w:rFonts w:ascii="TH SarabunPSK" w:hAnsi="TH SarabunPSK" w:cs="TH SarabunPSK"/>
          <w:sz w:val="24"/>
          <w:cs/>
        </w:rPr>
        <w:t xml:space="preserve"> </w:t>
      </w:r>
      <w:r w:rsidRPr="00756BB7">
        <w:rPr>
          <w:rFonts w:ascii="TH SarabunPSK" w:hAnsi="TH SarabunPSK" w:cs="TH SarabunPSK"/>
          <w:sz w:val="24"/>
          <w:cs/>
        </w:rPr>
        <w:t>เป็นตัวอย่างของการใช้รูปภาพในบทความ พึงหลีกเลี่ยงการเพิ่มรูปภาพเข้ามาในบทความโดย</w:t>
      </w:r>
      <w:r w:rsidR="007F65B9" w:rsidRPr="00756BB7">
        <w:rPr>
          <w:rFonts w:ascii="TH SarabunPSK" w:hAnsi="TH SarabunPSK" w:cs="TH SarabunPSK"/>
          <w:sz w:val="24"/>
          <w:cs/>
        </w:rPr>
        <w:t>มิ</w:t>
      </w:r>
      <w:r w:rsidRPr="00756BB7">
        <w:rPr>
          <w:rFonts w:ascii="TH SarabunPSK" w:hAnsi="TH SarabunPSK" w:cs="TH SarabunPSK"/>
          <w:sz w:val="24"/>
          <w:cs/>
        </w:rPr>
        <w:t>ได้กล่าวถึง</w:t>
      </w:r>
    </w:p>
    <w:p w14:paraId="403C559A" w14:textId="77777777" w:rsidR="0059556D" w:rsidRDefault="00F54637" w:rsidP="0059556D">
      <w:pPr>
        <w:pStyle w:val="EECON-Content"/>
        <w:ind w:firstLine="357"/>
        <w:jc w:val="thaiDistribute"/>
        <w:rPr>
          <w:rFonts w:ascii="TH SarabunPSK" w:hAnsi="TH SarabunPSK" w:cs="TH SarabunPSK"/>
          <w:sz w:val="24"/>
        </w:rPr>
      </w:pPr>
      <w:r w:rsidRPr="00756BB7">
        <w:rPr>
          <w:rFonts w:ascii="TH SarabunPSK" w:hAnsi="TH SarabunPSK" w:cs="TH SarabunPSK"/>
          <w:sz w:val="24"/>
          <w:cs/>
        </w:rPr>
        <w:t>ให้ใช้ข้อมูลจา</w:t>
      </w:r>
      <w:r w:rsidR="0059556D" w:rsidRPr="00756BB7">
        <w:rPr>
          <w:rFonts w:ascii="TH SarabunPSK" w:hAnsi="TH SarabunPSK" w:cs="TH SarabunPSK"/>
          <w:sz w:val="24"/>
          <w:cs/>
        </w:rPr>
        <w:t>ก</w:t>
      </w:r>
      <w:r w:rsidR="00E554B2" w:rsidRPr="00756BB7">
        <w:rPr>
          <w:rFonts w:ascii="TH SarabunPSK" w:hAnsi="TH SarabunPSK" w:cs="TH SarabunPSK"/>
        </w:rPr>
        <w:fldChar w:fldCharType="begin"/>
      </w:r>
      <w:r w:rsidR="00E554B2" w:rsidRPr="00756BB7">
        <w:rPr>
          <w:rFonts w:ascii="TH SarabunPSK" w:hAnsi="TH SarabunPSK" w:cs="TH SarabunPSK"/>
        </w:rPr>
        <w:instrText xml:space="preserve"> REF _Ref378605143 \h  \</w:instrText>
      </w:r>
      <w:r w:rsidR="00E554B2" w:rsidRPr="00756BB7">
        <w:rPr>
          <w:rFonts w:ascii="TH SarabunPSK" w:hAnsi="TH SarabunPSK" w:cs="TH SarabunPSK"/>
          <w:szCs w:val="20"/>
          <w:cs/>
        </w:rPr>
        <w:instrText xml:space="preserve">* </w:instrText>
      </w:r>
      <w:r w:rsidR="00E554B2" w:rsidRPr="00756BB7">
        <w:rPr>
          <w:rFonts w:ascii="TH SarabunPSK" w:hAnsi="TH SarabunPSK" w:cs="TH SarabunPSK"/>
        </w:rPr>
        <w:instrText xml:space="preserve">MERGEFORMAT </w:instrText>
      </w:r>
      <w:r w:rsidR="00E554B2" w:rsidRPr="00756BB7">
        <w:rPr>
          <w:rFonts w:ascii="TH SarabunPSK" w:hAnsi="TH SarabunPSK" w:cs="TH SarabunPSK"/>
        </w:rPr>
      </w:r>
      <w:r w:rsidR="00E554B2" w:rsidRPr="00756BB7">
        <w:rPr>
          <w:rFonts w:ascii="TH SarabunPSK" w:hAnsi="TH SarabunPSK" w:cs="TH SarabunPSK"/>
        </w:rPr>
        <w:fldChar w:fldCharType="separate"/>
      </w:r>
      <w:r w:rsidR="0077531A" w:rsidRPr="00564470">
        <w:rPr>
          <w:rFonts w:ascii="TH SarabunPSK" w:hAnsi="TH SarabunPSK" w:cs="TH SarabunPSK"/>
          <w:sz w:val="24"/>
          <w:cs/>
        </w:rPr>
        <w:t xml:space="preserve">ตารางที่ </w:t>
      </w:r>
      <w:r w:rsidR="0077531A">
        <w:rPr>
          <w:rFonts w:ascii="TH SarabunPSK" w:hAnsi="TH SarabunPSK" w:cs="TH SarabunPSK"/>
          <w:sz w:val="24"/>
          <w:cs/>
        </w:rPr>
        <w:t>1</w:t>
      </w:r>
      <w:r w:rsidR="00E554B2" w:rsidRPr="00756BB7">
        <w:rPr>
          <w:rFonts w:ascii="TH SarabunPSK" w:hAnsi="TH SarabunPSK" w:cs="TH SarabunPSK"/>
        </w:rPr>
        <w:fldChar w:fldCharType="end"/>
      </w:r>
      <w:r w:rsidRPr="00756BB7">
        <w:rPr>
          <w:rFonts w:ascii="TH SarabunPSK" w:hAnsi="TH SarabunPSK" w:cs="TH SarabunPSK"/>
          <w:sz w:val="24"/>
          <w:cs/>
        </w:rPr>
        <w:t xml:space="preserve"> สำหรับคำอธิบายภาพและตาราง </w:t>
      </w:r>
      <w:r w:rsidR="008D56B6">
        <w:rPr>
          <w:rFonts w:ascii="TH SarabunPSK" w:hAnsi="TH SarabunPSK" w:cs="TH SarabunPSK" w:hint="cs"/>
          <w:sz w:val="24"/>
          <w:cs/>
          <w:lang w:val="en-US"/>
        </w:rPr>
        <w:t>คำอธิบายภาพให้</w:t>
      </w:r>
      <w:r w:rsidRPr="00756BB7">
        <w:rPr>
          <w:rFonts w:ascii="TH SarabunPSK" w:hAnsi="TH SarabunPSK" w:cs="TH SarabunPSK"/>
          <w:sz w:val="24"/>
          <w:cs/>
        </w:rPr>
        <w:t xml:space="preserve">ตั้งตำแหน่งให้อยู่ตรงกลาง </w:t>
      </w:r>
      <w:r w:rsidR="008D56B6">
        <w:rPr>
          <w:rFonts w:ascii="TH SarabunPSK" w:hAnsi="TH SarabunPSK" w:cs="TH SarabunPSK" w:hint="cs"/>
          <w:sz w:val="24"/>
          <w:cs/>
        </w:rPr>
        <w:t xml:space="preserve">คำอธิบายตารางให้ตั้งตำแหน่งชิดซ้าย </w:t>
      </w:r>
      <w:r w:rsidRPr="00756BB7">
        <w:rPr>
          <w:rFonts w:ascii="TH SarabunPSK" w:hAnsi="TH SarabunPSK" w:cs="TH SarabunPSK"/>
          <w:sz w:val="24"/>
          <w:cs/>
        </w:rPr>
        <w:t>คำอธิบายรูปให้ใช้คำว่า “รูปที่” และให้อยู่ใต้ภาพ ส่วนคำอธิบายตารางให้ใช้คำว่า “ตารางที่” และให้อยู่เหนือตาราง</w:t>
      </w:r>
    </w:p>
    <w:p w14:paraId="65ACDD18" w14:textId="77777777" w:rsidR="00612F0E" w:rsidRPr="00756BB7" w:rsidRDefault="00612F0E" w:rsidP="0059556D">
      <w:pPr>
        <w:pStyle w:val="EECON-Content"/>
        <w:ind w:firstLine="357"/>
        <w:jc w:val="thaiDistribute"/>
        <w:rPr>
          <w:rFonts w:ascii="TH SarabunPSK" w:hAnsi="TH SarabunPSK" w:cs="TH SarabunPSK"/>
          <w:sz w:val="24"/>
        </w:rPr>
      </w:pPr>
    </w:p>
    <w:p w14:paraId="33AACDFE" w14:textId="77777777" w:rsidR="0059556D" w:rsidRPr="00756BB7" w:rsidRDefault="00612F0E" w:rsidP="0059556D">
      <w:pPr>
        <w:pStyle w:val="EECON-Content"/>
        <w:jc w:val="center"/>
        <w:rPr>
          <w:rFonts w:ascii="TH SarabunPSK" w:hAnsi="TH SarabunPSK" w:cs="TH SarabunPSK"/>
          <w:sz w:val="24"/>
        </w:rPr>
      </w:pPr>
      <w:r>
        <w:rPr>
          <w:rFonts w:ascii="TH SarabunPSK" w:hAnsi="TH SarabunPSK" w:cs="TH SarabunPSK"/>
          <w:noProof/>
          <w:sz w:val="24"/>
          <w:lang w:val="en-US" w:eastAsia="en-US"/>
        </w:rPr>
        <mc:AlternateContent>
          <mc:Choice Requires="wps">
            <w:drawing>
              <wp:inline distT="0" distB="0" distL="0" distR="0" wp14:anchorId="61E8074E" wp14:editId="1D6D1494">
                <wp:extent cx="1854200" cy="749300"/>
                <wp:effectExtent l="0" t="0" r="12700" b="12700"/>
                <wp:docPr id="10" name="Rectangle 10"/>
                <wp:cNvGraphicFramePr/>
                <a:graphic xmlns:a="http://schemas.openxmlformats.org/drawingml/2006/main">
                  <a:graphicData uri="http://schemas.microsoft.com/office/word/2010/wordprocessingShape">
                    <wps:wsp>
                      <wps:cNvSpPr/>
                      <wps:spPr>
                        <a:xfrm>
                          <a:off x="0" y="0"/>
                          <a:ext cx="1854200" cy="749300"/>
                        </a:xfrm>
                        <a:prstGeom prst="rect">
                          <a:avLst/>
                        </a:prstGeom>
                        <a:solidFill>
                          <a:schemeClr val="accent3">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93BC81" w14:textId="77777777" w:rsidR="00612F0E" w:rsidRPr="00497FA8" w:rsidRDefault="00612F0E" w:rsidP="00612F0E">
                            <w:pPr>
                              <w:jc w:val="center"/>
                              <w:rPr>
                                <w:rFonts w:ascii="TH SarabunPSK" w:hAnsi="TH SarabunPSK" w:cs="TH SarabunPSK"/>
                                <w:color w:val="000000" w:themeColor="text1"/>
                                <w:sz w:val="24"/>
                                <w:szCs w:val="24"/>
                              </w:rPr>
                            </w:pPr>
                            <w:r w:rsidRPr="00497FA8">
                              <w:rPr>
                                <w:rFonts w:ascii="TH SarabunPSK" w:hAnsi="TH SarabunPSK" w:cs="TH SarabunPSK" w:hint="cs"/>
                                <w:color w:val="000000" w:themeColor="text1"/>
                                <w:sz w:val="24"/>
                                <w:szCs w:val="24"/>
                                <w:cs/>
                              </w:rPr>
                              <w:t>ตัวอย่างรูปภาพสีเหลี่ยม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1E8074E" id="Rectangle 10" o:spid="_x0000_s1026" style="width:146pt;height: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" fillcolor="#ededed [662]" strokecolor="black [3213]" strokeweight=".25pt">
                <v:textbox>
                  <w:txbxContent>
                    <w:p w14:paraId="6493BC81" w14:textId="77777777" w:rsidR="00612F0E" w:rsidRPr="00497FA8" w:rsidRDefault="00612F0E" w:rsidP="00612F0E">
                      <w:pPr>
                        <w:jc w:val="center"/>
                        <w:rPr>
                          <w:rFonts w:ascii="TH SarabunPSK" w:hAnsi="TH SarabunPSK" w:cs="TH SarabunPSK"/>
                          <w:color w:val="000000" w:themeColor="text1"/>
                          <w:sz w:val="24"/>
                          <w:szCs w:val="24"/>
                        </w:rPr>
                      </w:pPr>
                      <w:r w:rsidRPr="00497FA8">
                        <w:rPr>
                          <w:rFonts w:ascii="TH SarabunPSK" w:hAnsi="TH SarabunPSK" w:cs="TH SarabunPSK" w:hint="cs"/>
                          <w:color w:val="000000" w:themeColor="text1"/>
                          <w:sz w:val="24"/>
                          <w:szCs w:val="24"/>
                          <w:cs/>
                        </w:rPr>
                        <w:t>ตัวอย่างรูปภาพสีเหลี่ยม</w:t>
                      </w:r>
                    </w:p>
                  </w:txbxContent>
                </v:textbox>
                <w10:anchorlock/>
              </v:rect>
            </w:pict>
          </mc:Fallback>
        </mc:AlternateContent>
      </w:r>
    </w:p>
    <w:p w14:paraId="3AAD4ECF" w14:textId="77777777" w:rsidR="0059556D" w:rsidRPr="00564470" w:rsidRDefault="0059556D" w:rsidP="0059556D">
      <w:pPr>
        <w:pStyle w:val="EECON-Content"/>
        <w:jc w:val="center"/>
        <w:rPr>
          <w:rFonts w:ascii="TH SarabunPSK" w:hAnsi="TH SarabunPSK" w:cs="TH SarabunPSK"/>
          <w:sz w:val="24"/>
        </w:rPr>
      </w:pPr>
      <w:r w:rsidRPr="00564470">
        <w:rPr>
          <w:rFonts w:ascii="TH SarabunPSK" w:hAnsi="TH SarabunPSK" w:cs="TH SarabunPSK"/>
          <w:sz w:val="24"/>
          <w:cs/>
        </w:rPr>
        <w:t xml:space="preserve">รูปที่ </w:t>
      </w:r>
      <w:r w:rsidRPr="00564470">
        <w:rPr>
          <w:rFonts w:ascii="TH SarabunPSK" w:hAnsi="TH SarabunPSK" w:cs="TH SarabunPSK"/>
          <w:sz w:val="24"/>
          <w:cs/>
        </w:rPr>
        <w:fldChar w:fldCharType="begin"/>
      </w:r>
      <w:r w:rsidRPr="00564470">
        <w:rPr>
          <w:rFonts w:ascii="TH SarabunPSK" w:hAnsi="TH SarabunPSK" w:cs="TH SarabunPSK"/>
          <w:sz w:val="24"/>
          <w:cs/>
        </w:rPr>
        <w:instrText xml:space="preserve"> </w:instrText>
      </w:r>
      <w:r w:rsidRPr="00564470">
        <w:rPr>
          <w:rFonts w:ascii="TH SarabunPSK" w:hAnsi="TH SarabunPSK" w:cs="TH SarabunPSK"/>
          <w:sz w:val="24"/>
        </w:rPr>
        <w:instrText xml:space="preserve">SEQ </w:instrText>
      </w:r>
      <w:r w:rsidRPr="00564470">
        <w:rPr>
          <w:rFonts w:ascii="TH SarabunPSK" w:hAnsi="TH SarabunPSK" w:cs="TH SarabunPSK"/>
          <w:sz w:val="24"/>
          <w:cs/>
        </w:rPr>
        <w:instrText xml:space="preserve">รูปที่ </w:instrText>
      </w:r>
      <w:r w:rsidRPr="00564470">
        <w:rPr>
          <w:rFonts w:ascii="TH SarabunPSK" w:hAnsi="TH SarabunPSK" w:cs="TH SarabunPSK"/>
          <w:sz w:val="24"/>
        </w:rPr>
        <w:instrText>\</w:instrText>
      </w:r>
      <w:r w:rsidRPr="00564470">
        <w:rPr>
          <w:rFonts w:ascii="TH SarabunPSK" w:hAnsi="TH SarabunPSK" w:cs="TH SarabunPSK"/>
          <w:sz w:val="24"/>
          <w:cs/>
        </w:rPr>
        <w:instrText xml:space="preserve">* </w:instrText>
      </w:r>
      <w:r w:rsidRPr="00564470">
        <w:rPr>
          <w:rFonts w:ascii="TH SarabunPSK" w:hAnsi="TH SarabunPSK" w:cs="TH SarabunPSK"/>
          <w:sz w:val="24"/>
        </w:rPr>
        <w:instrText>ARABIC</w:instrText>
      </w:r>
      <w:r w:rsidRPr="00564470">
        <w:rPr>
          <w:rFonts w:ascii="TH SarabunPSK" w:hAnsi="TH SarabunPSK" w:cs="TH SarabunPSK"/>
          <w:sz w:val="24"/>
          <w:cs/>
        </w:rPr>
        <w:instrText xml:space="preserve"> </w:instrText>
      </w:r>
      <w:r w:rsidRPr="00564470">
        <w:rPr>
          <w:rFonts w:ascii="TH SarabunPSK" w:hAnsi="TH SarabunPSK" w:cs="TH SarabunPSK"/>
          <w:sz w:val="24"/>
          <w:cs/>
        </w:rPr>
        <w:fldChar w:fldCharType="separate"/>
      </w:r>
      <w:r w:rsidR="0077531A">
        <w:rPr>
          <w:rFonts w:ascii="TH SarabunPSK" w:hAnsi="TH SarabunPSK" w:cs="TH SarabunPSK"/>
          <w:noProof/>
          <w:sz w:val="24"/>
          <w:cs/>
        </w:rPr>
        <w:t>1</w:t>
      </w:r>
      <w:r w:rsidRPr="00564470">
        <w:rPr>
          <w:rFonts w:ascii="TH SarabunPSK" w:hAnsi="TH SarabunPSK" w:cs="TH SarabunPSK"/>
          <w:sz w:val="24"/>
          <w:cs/>
        </w:rPr>
        <w:fldChar w:fldCharType="end"/>
      </w:r>
      <w:r w:rsidRPr="00564470">
        <w:rPr>
          <w:rFonts w:ascii="TH SarabunPSK" w:hAnsi="TH SarabunPSK" w:cs="TH SarabunPSK"/>
          <w:sz w:val="24"/>
          <w:cs/>
        </w:rPr>
        <w:t xml:space="preserve"> ตัวอย่างรูปภาพที่ใช้ในบทความ</w:t>
      </w:r>
    </w:p>
    <w:p w14:paraId="25B52442" w14:textId="77777777" w:rsidR="002A6B26" w:rsidRPr="00382F3B" w:rsidRDefault="002A6B26" w:rsidP="002A6B26">
      <w:pPr>
        <w:pStyle w:val="EECON-Section"/>
        <w:numPr>
          <w:ilvl w:val="0"/>
          <w:numId w:val="2"/>
        </w:numPr>
        <w:spacing w:before="120"/>
        <w:rPr>
          <w:rFonts w:ascii="TH SarabunPSK" w:hAnsi="TH SarabunPSK" w:cs="TH SarabunPSK"/>
          <w:sz w:val="28"/>
          <w:szCs w:val="28"/>
        </w:rPr>
      </w:pPr>
      <w:r w:rsidRPr="00382F3B">
        <w:rPr>
          <w:rFonts w:ascii="TH SarabunPSK" w:hAnsi="TH SarabunPSK" w:cs="TH SarabunPSK"/>
          <w:sz w:val="28"/>
          <w:szCs w:val="28"/>
          <w:cs/>
        </w:rPr>
        <w:t>อภิปราย</w:t>
      </w:r>
    </w:p>
    <w:p w14:paraId="313CAF46" w14:textId="77777777" w:rsidR="002A6B26" w:rsidRPr="00756BB7" w:rsidRDefault="002A6B26" w:rsidP="002A6B26">
      <w:pPr>
        <w:pStyle w:val="EECON-Content"/>
        <w:ind w:firstLine="360"/>
        <w:jc w:val="thaiDistribute"/>
        <w:rPr>
          <w:rFonts w:ascii="TH SarabunPSK" w:hAnsi="TH SarabunPSK" w:cs="TH SarabunPSK"/>
          <w:sz w:val="24"/>
        </w:rPr>
      </w:pPr>
      <w:r w:rsidRPr="00756BB7">
        <w:rPr>
          <w:rFonts w:ascii="TH SarabunPSK" w:hAnsi="TH SarabunPSK" w:cs="TH SarabunPSK"/>
          <w:sz w:val="24"/>
          <w:cs/>
        </w:rPr>
        <w:t>คำแนะนำนี้มีวัตถุประสงค์เพื่อช่วยให้ผู้เขียนผลิตเอกสารงานวิจัยที่อ่านง่าย เป็นรูปแบบเดียวกัน ตัวเลือกต่างๆ</w:t>
      </w:r>
      <w:r w:rsidRPr="00756BB7">
        <w:rPr>
          <w:rFonts w:ascii="TH SarabunPSK" w:hAnsi="TH SarabunPSK" w:cs="TH SarabunPSK"/>
          <w:sz w:val="24"/>
          <w:cs/>
          <w:lang w:val="en-US"/>
        </w:rPr>
        <w:t xml:space="preserve"> </w:t>
      </w:r>
      <w:r w:rsidRPr="00756BB7">
        <w:rPr>
          <w:rFonts w:ascii="TH SarabunPSK" w:hAnsi="TH SarabunPSK" w:cs="TH SarabunPSK"/>
          <w:sz w:val="24"/>
          <w:cs/>
        </w:rPr>
        <w:t xml:space="preserve">ที่ไม่ได้กำหนดไว้ ผู้เขียนสามารถเลือกใช้ได้ตามที่เห็นสมควร สำหรับผู้ใช้งาน </w:t>
      </w:r>
      <w:r w:rsidRPr="00756BB7">
        <w:rPr>
          <w:rFonts w:ascii="TH SarabunPSK" w:hAnsi="TH SarabunPSK" w:cs="TH SarabunPSK"/>
          <w:sz w:val="24"/>
        </w:rPr>
        <w:t>MS</w:t>
      </w:r>
      <w:r w:rsidRPr="00756BB7">
        <w:rPr>
          <w:rFonts w:ascii="TH SarabunPSK" w:hAnsi="TH SarabunPSK" w:cs="TH SarabunPSK"/>
          <w:sz w:val="24"/>
          <w:cs/>
        </w:rPr>
        <w:t>-</w:t>
      </w:r>
      <w:r w:rsidRPr="00756BB7">
        <w:rPr>
          <w:rFonts w:ascii="TH SarabunPSK" w:hAnsi="TH SarabunPSK" w:cs="TH SarabunPSK"/>
          <w:sz w:val="24"/>
        </w:rPr>
        <w:t xml:space="preserve">Word 2007 </w:t>
      </w:r>
      <w:r w:rsidRPr="00756BB7">
        <w:rPr>
          <w:rFonts w:ascii="TH SarabunPSK" w:hAnsi="TH SarabunPSK" w:cs="TH SarabunPSK"/>
          <w:sz w:val="24"/>
          <w:cs/>
        </w:rPr>
        <w:t xml:space="preserve">หรือสูงกว่า </w:t>
      </w:r>
    </w:p>
    <w:p w14:paraId="001CEC39" w14:textId="77777777" w:rsidR="00F26FBB" w:rsidRPr="00382F3B" w:rsidRDefault="00027A3E" w:rsidP="00F26FBB">
      <w:pPr>
        <w:pStyle w:val="EECON-Section"/>
        <w:numPr>
          <w:ilvl w:val="0"/>
          <w:numId w:val="2"/>
        </w:numPr>
        <w:spacing w:before="120"/>
        <w:rPr>
          <w:rFonts w:ascii="TH SarabunPSK" w:hAnsi="TH SarabunPSK" w:cs="TH SarabunPSK"/>
          <w:sz w:val="28"/>
          <w:szCs w:val="28"/>
        </w:rPr>
      </w:pPr>
      <w:r w:rsidRPr="00382F3B">
        <w:rPr>
          <w:rFonts w:ascii="TH SarabunPSK" w:hAnsi="TH SarabunPSK" w:cs="TH SarabunPSK"/>
          <w:sz w:val="28"/>
          <w:szCs w:val="28"/>
          <w:cs/>
        </w:rPr>
        <w:t>สรุป</w:t>
      </w:r>
    </w:p>
    <w:p w14:paraId="709EE760" w14:textId="77777777" w:rsidR="00F26FBB" w:rsidRDefault="00F26FBB" w:rsidP="00F26FBB">
      <w:pPr>
        <w:pStyle w:val="EECON-Content"/>
        <w:ind w:firstLine="360"/>
        <w:jc w:val="thaiDistribute"/>
        <w:rPr>
          <w:rFonts w:ascii="TH SarabunPSK" w:hAnsi="TH SarabunPSK" w:cs="TH SarabunPSK"/>
          <w:sz w:val="24"/>
        </w:rPr>
      </w:pPr>
      <w:r w:rsidRPr="00F26FBB">
        <w:rPr>
          <w:rFonts w:ascii="TH SarabunPSK" w:hAnsi="TH SarabunPSK" w:cs="TH SarabunPSK" w:hint="cs"/>
          <w:sz w:val="24"/>
          <w:cs/>
        </w:rPr>
        <w:t>ผู้เขียนบทความกรุณาตรวจ</w:t>
      </w:r>
      <w:r>
        <w:rPr>
          <w:rFonts w:ascii="TH SarabunPSK" w:hAnsi="TH SarabunPSK" w:cs="TH SarabunPSK" w:hint="cs"/>
          <w:sz w:val="24"/>
          <w:cs/>
          <w:lang w:val="en-US"/>
        </w:rPr>
        <w:t>สอบ</w:t>
      </w:r>
      <w:r w:rsidRPr="00F26FBB">
        <w:rPr>
          <w:rFonts w:ascii="TH SarabunPSK" w:hAnsi="TH SarabunPSK" w:cs="TH SarabunPSK" w:hint="cs"/>
          <w:sz w:val="24"/>
          <w:cs/>
        </w:rPr>
        <w:t>บทความอย่างรอบคอบ</w:t>
      </w:r>
      <w:r w:rsidRPr="00F26FBB">
        <w:rPr>
          <w:rFonts w:ascii="TH SarabunPSK" w:hAnsi="TH SarabunPSK" w:cs="TH SarabunPSK"/>
          <w:sz w:val="24"/>
          <w:cs/>
        </w:rPr>
        <w:t xml:space="preserve"> </w:t>
      </w:r>
      <w:r w:rsidRPr="00F26FBB">
        <w:rPr>
          <w:rFonts w:ascii="TH SarabunPSK" w:hAnsi="TH SarabunPSK" w:cs="TH SarabunPSK" w:hint="cs"/>
          <w:sz w:val="24"/>
          <w:cs/>
        </w:rPr>
        <w:t>ก่อนส่งให้กรรมการพิจารณา</w:t>
      </w:r>
      <w:r w:rsidRPr="00F26FBB">
        <w:rPr>
          <w:rFonts w:ascii="TH SarabunPSK" w:hAnsi="TH SarabunPSK" w:cs="TH SarabunPSK"/>
          <w:sz w:val="24"/>
          <w:cs/>
        </w:rPr>
        <w:t xml:space="preserve"> </w:t>
      </w:r>
      <w:r>
        <w:rPr>
          <w:rFonts w:ascii="TH SarabunPSK" w:hAnsi="TH SarabunPSK" w:cs="TH SarabunPSK" w:hint="cs"/>
          <w:sz w:val="24"/>
          <w:cs/>
        </w:rPr>
        <w:t>ซึ่ง</w:t>
      </w:r>
      <w:r w:rsidRPr="00F26FBB">
        <w:rPr>
          <w:rFonts w:ascii="TH SarabunPSK" w:hAnsi="TH SarabunPSK" w:cs="TH SarabunPSK" w:hint="cs"/>
          <w:sz w:val="24"/>
          <w:cs/>
        </w:rPr>
        <w:t>จะทำให้บทความของท่านมีคุณภาพสูงและผ่านการพิจารณาได้ง่ายขึ้น</w:t>
      </w:r>
      <w:r>
        <w:rPr>
          <w:rFonts w:ascii="TH SarabunPSK" w:hAnsi="TH SarabunPSK" w:cs="TH SarabunPSK" w:hint="cs"/>
          <w:sz w:val="24"/>
          <w:cs/>
        </w:rPr>
        <w:t xml:space="preserve"> </w:t>
      </w:r>
      <w:r w:rsidRPr="00756BB7">
        <w:rPr>
          <w:rFonts w:ascii="TH SarabunPSK" w:hAnsi="TH SarabunPSK" w:cs="TH SarabunPSK"/>
          <w:sz w:val="24"/>
          <w:cs/>
        </w:rPr>
        <w:t xml:space="preserve">พึงระลึกว่าผู้เขียนคือผู้รับผิดชอบบทความของตน </w:t>
      </w:r>
    </w:p>
    <w:p w14:paraId="1B1F2F36" w14:textId="77777777" w:rsidR="00F26FBB" w:rsidRPr="00382F3B" w:rsidRDefault="00F26FBB" w:rsidP="00F26FBB">
      <w:pPr>
        <w:pStyle w:val="EECON-Section"/>
        <w:numPr>
          <w:ilvl w:val="0"/>
          <w:numId w:val="2"/>
        </w:numPr>
        <w:spacing w:before="120"/>
        <w:rPr>
          <w:rFonts w:ascii="TH SarabunPSK" w:hAnsi="TH SarabunPSK" w:cs="TH SarabunPSK"/>
          <w:sz w:val="28"/>
          <w:szCs w:val="28"/>
        </w:rPr>
      </w:pPr>
      <w:r w:rsidRPr="00382F3B">
        <w:rPr>
          <w:rFonts w:ascii="TH SarabunPSK" w:hAnsi="TH SarabunPSK" w:cs="TH SarabunPSK" w:hint="cs"/>
          <w:sz w:val="28"/>
          <w:szCs w:val="28"/>
          <w:cs/>
          <w:lang w:val="en-US"/>
        </w:rPr>
        <w:t>กิตติกรรมประกาศ</w:t>
      </w:r>
    </w:p>
    <w:p w14:paraId="1662EAAF" w14:textId="759C60B5" w:rsidR="00F26FBB" w:rsidRPr="00F26FBB" w:rsidRDefault="004D5E03" w:rsidP="00F26FBB">
      <w:pPr>
        <w:pStyle w:val="EECON-Content"/>
        <w:ind w:firstLine="360"/>
        <w:jc w:val="thaiDistribute"/>
        <w:rPr>
          <w:rFonts w:ascii="TH SarabunPSK" w:hAnsi="TH SarabunPSK" w:cs="TH SarabunPSK"/>
          <w:sz w:val="24"/>
          <w:lang w:val="en-US"/>
        </w:rPr>
      </w:pPr>
      <w:r>
        <w:rPr>
          <w:rFonts w:ascii="TH SarabunPSK" w:hAnsi="TH SarabunPSK" w:cs="TH SarabunPSK" w:hint="cs"/>
          <w:sz w:val="24"/>
          <w:cs/>
          <w:lang w:val="en-US"/>
        </w:rPr>
        <w:t>คณะกรรมการดำเนินงาน คณะวิศวกรรมศาสตร์ มหาวิทยาลัย</w:t>
      </w:r>
      <w:r w:rsidR="008A7200">
        <w:rPr>
          <w:rFonts w:ascii="TH SarabunPSK" w:hAnsi="TH SarabunPSK" w:cs="TH SarabunPSK" w:hint="cs"/>
          <w:sz w:val="24"/>
          <w:cs/>
          <w:lang w:val="en-US"/>
        </w:rPr>
        <w:t>เทคโนโลยีราชมงคลธัญบุรี</w:t>
      </w:r>
      <w:r>
        <w:rPr>
          <w:rFonts w:ascii="TH SarabunPSK" w:hAnsi="TH SarabunPSK" w:cs="TH SarabunPSK" w:hint="cs"/>
          <w:sz w:val="24"/>
          <w:cs/>
          <w:lang w:val="en-US"/>
        </w:rPr>
        <w:t xml:space="preserve"> </w:t>
      </w:r>
      <w:r w:rsidR="00F26FBB" w:rsidRPr="00F26FBB">
        <w:rPr>
          <w:rFonts w:ascii="TH SarabunPSK" w:hAnsi="TH SarabunPSK" w:cs="TH SarabunPSK" w:hint="cs"/>
          <w:sz w:val="24"/>
          <w:cs/>
          <w:lang w:val="en-US"/>
        </w:rPr>
        <w:t>ขอขอบคุณผู้เขียนบทความทุกท่านที่ให้ความร่วมมือรักษาระเบียบการเขียนบทความอย่างเคร่งครัด</w:t>
      </w:r>
    </w:p>
    <w:p w14:paraId="6BD1FAA9" w14:textId="77777777" w:rsidR="00F64B50" w:rsidRPr="00382F3B" w:rsidRDefault="00027A3E" w:rsidP="00D670ED">
      <w:pPr>
        <w:pStyle w:val="EECON-Section"/>
        <w:spacing w:before="120"/>
        <w:rPr>
          <w:rFonts w:ascii="TH SarabunPSK" w:hAnsi="TH SarabunPSK" w:cs="TH SarabunPSK"/>
          <w:sz w:val="28"/>
          <w:szCs w:val="28"/>
        </w:rPr>
      </w:pPr>
      <w:r w:rsidRPr="00382F3B">
        <w:rPr>
          <w:rFonts w:ascii="TH SarabunPSK" w:hAnsi="TH SarabunPSK" w:cs="TH SarabunPSK"/>
          <w:sz w:val="28"/>
          <w:szCs w:val="28"/>
          <w:cs/>
        </w:rPr>
        <w:t>เอกสารอ้างอิง</w:t>
      </w:r>
    </w:p>
    <w:p w14:paraId="718A2359" w14:textId="77777777" w:rsidR="00C3737C" w:rsidRPr="006F3177" w:rsidRDefault="00C3737C" w:rsidP="00585053">
      <w:pPr>
        <w:pStyle w:val="EECON-Bibliography"/>
        <w:autoSpaceDE w:val="0"/>
        <w:autoSpaceDN w:val="0"/>
        <w:adjustRightInd w:val="0"/>
        <w:jc w:val="thaiDistribute"/>
        <w:rPr>
          <w:rFonts w:ascii="TH SarabunPSK" w:hAnsi="TH SarabunPSK" w:cs="TH SarabunPSK"/>
          <w:sz w:val="24"/>
        </w:rPr>
      </w:pPr>
      <w:r w:rsidRPr="006F3177">
        <w:rPr>
          <w:rFonts w:ascii="TH SarabunPSK" w:hAnsi="TH SarabunPSK" w:cs="TH SarabunPSK"/>
          <w:sz w:val="24"/>
          <w:cs/>
        </w:rPr>
        <w:t>ประสพโชค</w:t>
      </w:r>
      <w:r w:rsidR="004634FD" w:rsidRPr="006F3177">
        <w:rPr>
          <w:rFonts w:ascii="TH SarabunPSK" w:hAnsi="TH SarabunPSK" w:cs="TH SarabunPSK"/>
          <w:sz w:val="24"/>
          <w:cs/>
          <w:lang w:val="en-US"/>
        </w:rPr>
        <w:t xml:space="preserve"> </w:t>
      </w:r>
      <w:r w:rsidRPr="006F3177">
        <w:rPr>
          <w:rFonts w:ascii="TH SarabunPSK" w:hAnsi="TH SarabunPSK" w:cs="TH SarabunPSK"/>
          <w:sz w:val="24"/>
          <w:cs/>
        </w:rPr>
        <w:t>โห้ทองค</w:t>
      </w:r>
      <w:r w:rsidRPr="006F3177">
        <w:rPr>
          <w:rFonts w:ascii="TH SarabunPSK" w:hAnsi="TH SarabunPSK" w:cs="TH SarabunPSK"/>
          <w:sz w:val="24"/>
          <w:cs/>
          <w:lang w:val="en-US"/>
        </w:rPr>
        <w:t>ำ</w:t>
      </w:r>
      <w:r w:rsidRPr="006F3177">
        <w:rPr>
          <w:rFonts w:ascii="TH SarabunPSK" w:hAnsi="TH SarabunPSK" w:cs="TH SarabunPSK"/>
          <w:sz w:val="24"/>
          <w:cs/>
        </w:rPr>
        <w:t xml:space="preserve"> สันติสุข สว่างกล้า </w:t>
      </w:r>
      <w:r w:rsidR="004634FD" w:rsidRPr="006F3177">
        <w:rPr>
          <w:rFonts w:ascii="TH SarabunPSK" w:hAnsi="TH SarabunPSK" w:cs="TH SarabunPSK"/>
          <w:sz w:val="24"/>
          <w:cs/>
        </w:rPr>
        <w:t xml:space="preserve">และ </w:t>
      </w:r>
      <w:r w:rsidRPr="006F3177">
        <w:rPr>
          <w:rFonts w:ascii="TH SarabunPSK" w:hAnsi="TH SarabunPSK" w:cs="TH SarabunPSK"/>
          <w:sz w:val="24"/>
          <w:cs/>
        </w:rPr>
        <w:t>อภิชฏา ทองรักษ์</w:t>
      </w:r>
      <w:r w:rsidRPr="006F3177">
        <w:rPr>
          <w:rFonts w:ascii="TH SarabunPSK" w:hAnsi="TH SarabunPSK" w:cs="TH SarabunPSK"/>
          <w:sz w:val="24"/>
          <w:lang w:val="en-US"/>
        </w:rPr>
        <w:t xml:space="preserve">, </w:t>
      </w:r>
      <w:r w:rsidRPr="006F3177">
        <w:rPr>
          <w:rFonts w:ascii="TH SarabunPSK" w:hAnsi="TH SarabunPSK" w:cs="TH SarabunPSK"/>
          <w:sz w:val="24"/>
          <w:cs/>
          <w:lang w:val="en-US"/>
        </w:rPr>
        <w:t xml:space="preserve">“วงจรแปลงผันไฟฟ้าเอซีทูเอซีคอนเวอร์เตอร์ </w:t>
      </w:r>
      <w:r w:rsidRPr="006F3177">
        <w:rPr>
          <w:rFonts w:ascii="TH SarabunPSK" w:hAnsi="TH SarabunPSK" w:cs="TH SarabunPSK"/>
          <w:sz w:val="24"/>
          <w:lang w:val="en-US"/>
        </w:rPr>
        <w:t xml:space="preserve">3 </w:t>
      </w:r>
      <w:r w:rsidRPr="006F3177">
        <w:rPr>
          <w:rFonts w:ascii="TH SarabunPSK" w:hAnsi="TH SarabunPSK" w:cs="TH SarabunPSK"/>
          <w:sz w:val="24"/>
          <w:cs/>
          <w:lang w:val="en-US"/>
        </w:rPr>
        <w:t>เฟส โดยตรงที่ปราศจากวงจรส่วนเชื่อมโยงดีซีทดสอบ กับโหลดแบบพาสซีฟ</w:t>
      </w:r>
      <w:r w:rsidR="004634FD" w:rsidRPr="006F3177">
        <w:rPr>
          <w:rFonts w:ascii="TH SarabunPSK" w:hAnsi="TH SarabunPSK" w:cs="TH SarabunPSK"/>
          <w:sz w:val="24"/>
          <w:lang w:val="en-US"/>
        </w:rPr>
        <w:t>,</w:t>
      </w:r>
      <w:r w:rsidRPr="006F3177">
        <w:rPr>
          <w:rFonts w:ascii="TH SarabunPSK" w:hAnsi="TH SarabunPSK" w:cs="TH SarabunPSK"/>
          <w:sz w:val="24"/>
          <w:cs/>
          <w:lang w:val="en-US"/>
        </w:rPr>
        <w:t>” การประชุมวิชาการทางวิศวกรรมไฟฟ้า คร</w:t>
      </w:r>
      <w:r w:rsidR="004634FD" w:rsidRPr="006F3177">
        <w:rPr>
          <w:rFonts w:ascii="TH SarabunPSK" w:hAnsi="TH SarabunPSK" w:cs="TH SarabunPSK"/>
          <w:sz w:val="24"/>
          <w:cs/>
          <w:lang w:val="en-US"/>
        </w:rPr>
        <w:t>ั้</w:t>
      </w:r>
      <w:r w:rsidRPr="006F3177">
        <w:rPr>
          <w:rFonts w:ascii="TH SarabunPSK" w:hAnsi="TH SarabunPSK" w:cs="TH SarabunPSK"/>
          <w:sz w:val="24"/>
          <w:cs/>
          <w:lang w:val="en-US"/>
        </w:rPr>
        <w:t>งท</w:t>
      </w:r>
      <w:r w:rsidR="004634FD" w:rsidRPr="006F3177">
        <w:rPr>
          <w:rFonts w:ascii="TH SarabunPSK" w:hAnsi="TH SarabunPSK" w:cs="TH SarabunPSK"/>
          <w:sz w:val="24"/>
          <w:cs/>
          <w:lang w:val="en-US"/>
        </w:rPr>
        <w:t>ี่</w:t>
      </w:r>
      <w:r w:rsidRPr="006F3177">
        <w:rPr>
          <w:rFonts w:ascii="TH SarabunPSK" w:hAnsi="TH SarabunPSK" w:cs="TH SarabunPSK"/>
          <w:sz w:val="24"/>
          <w:cs/>
          <w:lang w:val="en-US"/>
        </w:rPr>
        <w:t xml:space="preserve"> </w:t>
      </w:r>
      <w:r w:rsidRPr="006F3177">
        <w:rPr>
          <w:rFonts w:ascii="TH SarabunPSK" w:hAnsi="TH SarabunPSK" w:cs="TH SarabunPSK"/>
          <w:sz w:val="24"/>
          <w:lang w:val="en-US"/>
        </w:rPr>
        <w:t>44,</w:t>
      </w:r>
      <w:r w:rsidR="0051116C" w:rsidRPr="006F3177">
        <w:rPr>
          <w:rFonts w:ascii="TH SarabunPSK" w:hAnsi="TH SarabunPSK" w:cs="TH SarabunPSK"/>
          <w:sz w:val="24"/>
          <w:cs/>
          <w:lang w:val="en-US"/>
        </w:rPr>
        <w:t xml:space="preserve"> </w:t>
      </w:r>
      <w:r w:rsidRPr="006F3177">
        <w:rPr>
          <w:rFonts w:ascii="TH SarabunPSK" w:hAnsi="TH SarabunPSK" w:cs="TH SarabunPSK"/>
          <w:sz w:val="24"/>
          <w:lang w:val="en-US"/>
        </w:rPr>
        <w:t>17</w:t>
      </w:r>
      <w:r w:rsidRPr="006F3177">
        <w:rPr>
          <w:rFonts w:ascii="TH SarabunPSK" w:hAnsi="TH SarabunPSK" w:cs="TH SarabunPSK"/>
          <w:sz w:val="24"/>
          <w:cs/>
          <w:lang w:val="en-US"/>
        </w:rPr>
        <w:t>-</w:t>
      </w:r>
      <w:r w:rsidRPr="006F3177">
        <w:rPr>
          <w:rFonts w:ascii="TH SarabunPSK" w:hAnsi="TH SarabunPSK" w:cs="TH SarabunPSK"/>
          <w:sz w:val="24"/>
          <w:lang w:val="en-US"/>
        </w:rPr>
        <w:t xml:space="preserve">19 </w:t>
      </w:r>
      <w:r w:rsidRPr="006F3177">
        <w:rPr>
          <w:rFonts w:ascii="TH SarabunPSK" w:hAnsi="TH SarabunPSK" w:cs="TH SarabunPSK"/>
          <w:sz w:val="24"/>
          <w:cs/>
          <w:lang w:val="en-US"/>
        </w:rPr>
        <w:t xml:space="preserve">พฤศจิกายน </w:t>
      </w:r>
      <w:r w:rsidRPr="006F3177">
        <w:rPr>
          <w:rFonts w:ascii="TH SarabunPSK" w:hAnsi="TH SarabunPSK" w:cs="TH SarabunPSK"/>
          <w:sz w:val="24"/>
          <w:lang w:val="en-US"/>
        </w:rPr>
        <w:t>2564</w:t>
      </w:r>
      <w:r w:rsidR="00203474" w:rsidRPr="006F3177">
        <w:rPr>
          <w:rFonts w:ascii="TH SarabunPSK" w:hAnsi="TH SarabunPSK" w:cs="TH SarabunPSK"/>
          <w:sz w:val="24"/>
          <w:lang w:val="en-US"/>
        </w:rPr>
        <w:t xml:space="preserve">, </w:t>
      </w:r>
      <w:r w:rsidR="001B07A9" w:rsidRPr="006F3177">
        <w:rPr>
          <w:rFonts w:ascii="TH SarabunPSK" w:hAnsi="TH SarabunPSK" w:cs="TH SarabunPSK"/>
          <w:sz w:val="24"/>
          <w:cs/>
          <w:lang w:val="en-US"/>
        </w:rPr>
        <w:t xml:space="preserve">หน้า </w:t>
      </w:r>
      <w:r w:rsidR="001B07A9" w:rsidRPr="006F3177">
        <w:rPr>
          <w:rFonts w:ascii="TH SarabunPSK" w:hAnsi="TH SarabunPSK" w:cs="TH SarabunPSK"/>
          <w:sz w:val="24"/>
          <w:lang w:val="en-US"/>
        </w:rPr>
        <w:t>132</w:t>
      </w:r>
      <w:r w:rsidR="001B07A9" w:rsidRPr="006F3177">
        <w:rPr>
          <w:rFonts w:ascii="TH SarabunPSK" w:hAnsi="TH SarabunPSK" w:cs="TH SarabunPSK"/>
          <w:sz w:val="24"/>
          <w:cs/>
          <w:lang w:val="en-US"/>
        </w:rPr>
        <w:t>-</w:t>
      </w:r>
      <w:r w:rsidR="001B07A9" w:rsidRPr="006F3177">
        <w:rPr>
          <w:rFonts w:ascii="TH SarabunPSK" w:hAnsi="TH SarabunPSK" w:cs="TH SarabunPSK"/>
          <w:sz w:val="24"/>
          <w:lang w:val="en-US"/>
        </w:rPr>
        <w:t>135</w:t>
      </w:r>
    </w:p>
    <w:p w14:paraId="5B7AF435" w14:textId="77777777" w:rsidR="006F3177" w:rsidRPr="006F3177" w:rsidRDefault="00C3737C" w:rsidP="006F3177">
      <w:pPr>
        <w:pStyle w:val="EECON-Bibliography"/>
        <w:jc w:val="thaiDistribute"/>
        <w:rPr>
          <w:rFonts w:ascii="TH SarabunPSK" w:hAnsi="TH SarabunPSK" w:cs="TH SarabunPSK"/>
          <w:sz w:val="24"/>
        </w:rPr>
      </w:pPr>
      <w:r w:rsidRPr="006F3177">
        <w:rPr>
          <w:rFonts w:ascii="TH SarabunPSK" w:hAnsi="TH SarabunPSK" w:cs="TH SarabunPSK"/>
          <w:sz w:val="24"/>
          <w:cs/>
        </w:rPr>
        <w:t>ณรงค์ชัย ทศพร</w:t>
      </w:r>
      <w:r w:rsidRPr="006F3177">
        <w:rPr>
          <w:rFonts w:ascii="TH SarabunPSK" w:hAnsi="TH SarabunPSK" w:cs="TH SarabunPSK"/>
          <w:sz w:val="24"/>
          <w:cs/>
          <w:lang w:val="en-US"/>
        </w:rPr>
        <w:t xml:space="preserve"> </w:t>
      </w:r>
      <w:r w:rsidRPr="006F3177">
        <w:rPr>
          <w:rFonts w:ascii="TH SarabunPSK" w:hAnsi="TH SarabunPSK" w:cs="TH SarabunPSK"/>
          <w:sz w:val="24"/>
          <w:cs/>
        </w:rPr>
        <w:t>สุวิจักขณ์ มีชํานาญ</w:t>
      </w:r>
      <w:r w:rsidRPr="006F3177">
        <w:rPr>
          <w:rFonts w:ascii="TH SarabunPSK" w:hAnsi="TH SarabunPSK" w:cs="TH SarabunPSK"/>
          <w:sz w:val="24"/>
          <w:cs/>
          <w:lang w:val="en-US"/>
        </w:rPr>
        <w:t xml:space="preserve"> </w:t>
      </w:r>
      <w:r w:rsidRPr="006F3177">
        <w:rPr>
          <w:rFonts w:ascii="TH SarabunPSK" w:hAnsi="TH SarabunPSK" w:cs="TH SarabunPSK"/>
          <w:sz w:val="24"/>
          <w:cs/>
        </w:rPr>
        <w:t>วีรภัทร วรพิน</w:t>
      </w:r>
      <w:r w:rsidRPr="006F3177">
        <w:rPr>
          <w:rFonts w:ascii="TH SarabunPSK" w:hAnsi="TH SarabunPSK" w:cs="TH SarabunPSK"/>
          <w:sz w:val="24"/>
          <w:cs/>
          <w:lang w:val="en-US"/>
        </w:rPr>
        <w:t xml:space="preserve"> </w:t>
      </w:r>
      <w:r w:rsidRPr="006F3177">
        <w:rPr>
          <w:rFonts w:ascii="TH SarabunPSK" w:hAnsi="TH SarabunPSK" w:cs="TH SarabunPSK"/>
          <w:sz w:val="24"/>
          <w:cs/>
        </w:rPr>
        <w:t>ภัทรพล กลํ่าโพธิ์ทอง</w:t>
      </w:r>
      <w:r w:rsidR="004634FD" w:rsidRPr="006F3177">
        <w:rPr>
          <w:rFonts w:ascii="TH SarabunPSK" w:hAnsi="TH SarabunPSK" w:cs="TH SarabunPSK"/>
          <w:sz w:val="24"/>
          <w:cs/>
          <w:lang w:val="en-US"/>
        </w:rPr>
        <w:t xml:space="preserve"> </w:t>
      </w:r>
      <w:r w:rsidRPr="006F3177">
        <w:rPr>
          <w:rFonts w:ascii="TH SarabunPSK" w:hAnsi="TH SarabunPSK" w:cs="TH SarabunPSK"/>
          <w:sz w:val="24"/>
          <w:cs/>
        </w:rPr>
        <w:t>คฑาว</w:t>
      </w:r>
      <w:r w:rsidR="004634FD" w:rsidRPr="006F3177">
        <w:rPr>
          <w:rFonts w:ascii="TH SarabunPSK" w:hAnsi="TH SarabunPSK" w:cs="TH SarabunPSK"/>
          <w:sz w:val="24"/>
          <w:cs/>
        </w:rPr>
        <w:t>ุ</w:t>
      </w:r>
      <w:r w:rsidRPr="006F3177">
        <w:rPr>
          <w:rFonts w:ascii="TH SarabunPSK" w:hAnsi="TH SarabunPSK" w:cs="TH SarabunPSK"/>
          <w:sz w:val="24"/>
          <w:cs/>
        </w:rPr>
        <w:t>ธ รัตนดิลก ณ ภูเก็ต</w:t>
      </w:r>
      <w:r w:rsidRPr="006F3177">
        <w:rPr>
          <w:rFonts w:ascii="TH SarabunPSK" w:hAnsi="TH SarabunPSK" w:cs="TH SarabunPSK"/>
          <w:sz w:val="24"/>
          <w:cs/>
          <w:lang w:val="en-US"/>
        </w:rPr>
        <w:t xml:space="preserve"> </w:t>
      </w:r>
      <w:r w:rsidRPr="006F3177">
        <w:rPr>
          <w:rFonts w:ascii="TH SarabunPSK" w:hAnsi="TH SarabunPSK" w:cs="TH SarabunPSK"/>
          <w:sz w:val="24"/>
          <w:cs/>
        </w:rPr>
        <w:t>และ ชัยวุฒ ชูรักษ์</w:t>
      </w:r>
      <w:r w:rsidRPr="006F3177">
        <w:rPr>
          <w:rFonts w:ascii="TH SarabunPSK" w:hAnsi="TH SarabunPSK" w:cs="TH SarabunPSK"/>
          <w:sz w:val="24"/>
          <w:lang w:val="en-US"/>
        </w:rPr>
        <w:t xml:space="preserve">, </w:t>
      </w:r>
      <w:r w:rsidR="004634FD" w:rsidRPr="006F3177">
        <w:rPr>
          <w:rFonts w:ascii="TH SarabunPSK" w:hAnsi="TH SarabunPSK" w:cs="TH SarabunPSK"/>
          <w:sz w:val="24"/>
          <w:cs/>
          <w:lang w:val="en-US"/>
        </w:rPr>
        <w:t>“</w:t>
      </w:r>
      <w:r w:rsidRPr="006F3177">
        <w:rPr>
          <w:rFonts w:ascii="TH SarabunPSK" w:hAnsi="TH SarabunPSK" w:cs="TH SarabunPSK"/>
          <w:sz w:val="24"/>
          <w:cs/>
          <w:lang w:val="en-US"/>
        </w:rPr>
        <w:t xml:space="preserve">ระบบขับเคลื่อนมอเตอร์ไฟฟ้ากระแสตรงแบบสี่จตุภาคควบคุมด้วยไมโครคอนโทรลเลอร์ </w:t>
      </w:r>
      <w:r w:rsidRPr="006F3177">
        <w:rPr>
          <w:rFonts w:ascii="TH SarabunPSK" w:hAnsi="TH SarabunPSK" w:cs="TH SarabunPSK"/>
          <w:sz w:val="24"/>
          <w:lang w:val="en-US"/>
        </w:rPr>
        <w:t>C2000,</w:t>
      </w:r>
      <w:r w:rsidR="004634FD" w:rsidRPr="006F3177">
        <w:rPr>
          <w:rFonts w:ascii="TH SarabunPSK" w:hAnsi="TH SarabunPSK" w:cs="TH SarabunPSK"/>
          <w:sz w:val="24"/>
          <w:cs/>
          <w:lang w:val="en-US"/>
        </w:rPr>
        <w:t>”</w:t>
      </w:r>
      <w:r w:rsidRPr="006F3177">
        <w:rPr>
          <w:rFonts w:ascii="TH SarabunPSK" w:hAnsi="TH SarabunPSK" w:cs="TH SarabunPSK"/>
          <w:sz w:val="24"/>
          <w:cs/>
          <w:lang w:val="en-US"/>
        </w:rPr>
        <w:t xml:space="preserve"> การประชุมวิชาการทา</w:t>
      </w:r>
      <w:r w:rsidR="004634FD" w:rsidRPr="006F3177">
        <w:rPr>
          <w:rFonts w:ascii="TH SarabunPSK" w:hAnsi="TH SarabunPSK" w:cs="TH SarabunPSK"/>
          <w:sz w:val="24"/>
          <w:cs/>
          <w:lang w:val="en-US"/>
        </w:rPr>
        <w:t>ง</w:t>
      </w:r>
      <w:r w:rsidRPr="006F3177">
        <w:rPr>
          <w:rFonts w:ascii="TH SarabunPSK" w:hAnsi="TH SarabunPSK" w:cs="TH SarabunPSK"/>
          <w:sz w:val="24"/>
          <w:cs/>
          <w:lang w:val="en-US"/>
        </w:rPr>
        <w:t xml:space="preserve">วิศวกรรมไฟฟ้า ครั้งที่ </w:t>
      </w:r>
      <w:r w:rsidRPr="006F3177">
        <w:rPr>
          <w:rFonts w:ascii="TH SarabunPSK" w:hAnsi="TH SarabunPSK" w:cs="TH SarabunPSK"/>
          <w:sz w:val="24"/>
          <w:lang w:val="en-US"/>
        </w:rPr>
        <w:t>46, 15</w:t>
      </w:r>
      <w:r w:rsidRPr="006F3177">
        <w:rPr>
          <w:rFonts w:ascii="TH SarabunPSK" w:hAnsi="TH SarabunPSK" w:cs="TH SarabunPSK"/>
          <w:sz w:val="24"/>
          <w:cs/>
          <w:lang w:val="en-US"/>
        </w:rPr>
        <w:t>-</w:t>
      </w:r>
      <w:r w:rsidRPr="006F3177">
        <w:rPr>
          <w:rFonts w:ascii="TH SarabunPSK" w:hAnsi="TH SarabunPSK" w:cs="TH SarabunPSK"/>
          <w:sz w:val="24"/>
          <w:lang w:val="en-US"/>
        </w:rPr>
        <w:t xml:space="preserve">17 </w:t>
      </w:r>
      <w:r w:rsidRPr="006F3177">
        <w:rPr>
          <w:rFonts w:ascii="TH SarabunPSK" w:hAnsi="TH SarabunPSK" w:cs="TH SarabunPSK"/>
          <w:sz w:val="24"/>
          <w:cs/>
          <w:lang w:val="en-US"/>
        </w:rPr>
        <w:t xml:space="preserve">พฤศจิกายน </w:t>
      </w:r>
      <w:r w:rsidRPr="006F3177">
        <w:rPr>
          <w:rFonts w:ascii="TH SarabunPSK" w:hAnsi="TH SarabunPSK" w:cs="TH SarabunPSK"/>
          <w:sz w:val="24"/>
          <w:lang w:val="en-US"/>
        </w:rPr>
        <w:t>2566</w:t>
      </w:r>
      <w:r w:rsidR="00203474" w:rsidRPr="006F3177">
        <w:rPr>
          <w:rFonts w:ascii="TH SarabunPSK" w:hAnsi="TH SarabunPSK" w:cs="TH SarabunPSK"/>
          <w:sz w:val="24"/>
          <w:lang w:val="en-US"/>
        </w:rPr>
        <w:t xml:space="preserve">, </w:t>
      </w:r>
      <w:r w:rsidRPr="006F3177">
        <w:rPr>
          <w:rFonts w:ascii="TH SarabunPSK" w:hAnsi="TH SarabunPSK" w:cs="TH SarabunPSK"/>
          <w:sz w:val="24"/>
          <w:cs/>
          <w:lang w:val="en-US"/>
        </w:rPr>
        <w:t xml:space="preserve">หน้า </w:t>
      </w:r>
      <w:r w:rsidRPr="006F3177">
        <w:rPr>
          <w:rFonts w:ascii="TH SarabunPSK" w:hAnsi="TH SarabunPSK" w:cs="TH SarabunPSK"/>
          <w:sz w:val="24"/>
          <w:lang w:val="en-US"/>
        </w:rPr>
        <w:t>181</w:t>
      </w:r>
      <w:r w:rsidRPr="006F3177">
        <w:rPr>
          <w:rFonts w:ascii="TH SarabunPSK" w:hAnsi="TH SarabunPSK" w:cs="TH SarabunPSK"/>
          <w:sz w:val="24"/>
          <w:cs/>
          <w:lang w:val="en-US"/>
        </w:rPr>
        <w:t>-</w:t>
      </w:r>
      <w:r w:rsidRPr="006F3177">
        <w:rPr>
          <w:rFonts w:ascii="TH SarabunPSK" w:hAnsi="TH SarabunPSK" w:cs="TH SarabunPSK"/>
          <w:sz w:val="24"/>
          <w:lang w:val="en-US"/>
        </w:rPr>
        <w:t>184</w:t>
      </w:r>
    </w:p>
    <w:p w14:paraId="16F77E3B" w14:textId="77777777" w:rsidR="00882D32" w:rsidRPr="00882D32" w:rsidRDefault="00882D32" w:rsidP="00882D32">
      <w:pPr>
        <w:pStyle w:val="EECON-Bibliography"/>
        <w:rPr>
          <w:rFonts w:ascii="TH SarabunPSK" w:hAnsi="TH SarabunPSK" w:cs="TH SarabunPSK"/>
          <w:sz w:val="24"/>
        </w:rPr>
      </w:pPr>
      <w:r w:rsidRPr="00882D32">
        <w:rPr>
          <w:rFonts w:ascii="TH SarabunPSK" w:hAnsi="TH SarabunPSK" w:cs="TH SarabunPSK"/>
          <w:sz w:val="24"/>
        </w:rPr>
        <w:t>J</w:t>
      </w:r>
      <w:r w:rsidRPr="00882D32">
        <w:rPr>
          <w:rFonts w:ascii="TH SarabunPSK" w:hAnsi="TH SarabunPSK" w:cs="TH SarabunPSK"/>
          <w:sz w:val="24"/>
          <w:cs/>
        </w:rPr>
        <w:t xml:space="preserve">. </w:t>
      </w:r>
      <w:r w:rsidRPr="00882D32">
        <w:rPr>
          <w:rFonts w:ascii="TH SarabunPSK" w:hAnsi="TH SarabunPSK" w:cs="TH SarabunPSK"/>
          <w:sz w:val="24"/>
        </w:rPr>
        <w:t>Satansup, N</w:t>
      </w:r>
      <w:r w:rsidRPr="00882D32">
        <w:rPr>
          <w:rFonts w:ascii="TH SarabunPSK" w:hAnsi="TH SarabunPSK" w:cs="TH SarabunPSK"/>
          <w:sz w:val="24"/>
          <w:cs/>
        </w:rPr>
        <w:t xml:space="preserve">. </w:t>
      </w:r>
      <w:r w:rsidRPr="00882D32">
        <w:rPr>
          <w:rFonts w:ascii="TH SarabunPSK" w:hAnsi="TH SarabunPSK" w:cs="TH SarabunPSK"/>
          <w:sz w:val="24"/>
        </w:rPr>
        <w:t>Roongmuanpha, T</w:t>
      </w:r>
      <w:r w:rsidRPr="00882D32">
        <w:rPr>
          <w:rFonts w:ascii="TH SarabunPSK" w:hAnsi="TH SarabunPSK" w:cs="TH SarabunPSK"/>
          <w:sz w:val="24"/>
          <w:cs/>
        </w:rPr>
        <w:t xml:space="preserve">. </w:t>
      </w:r>
      <w:r w:rsidRPr="00882D32">
        <w:rPr>
          <w:rFonts w:ascii="TH SarabunPSK" w:hAnsi="TH SarabunPSK" w:cs="TH SarabunPSK"/>
          <w:sz w:val="24"/>
        </w:rPr>
        <w:t>Pukkalanun, and W</w:t>
      </w:r>
      <w:r w:rsidRPr="00882D32">
        <w:rPr>
          <w:rFonts w:ascii="TH SarabunPSK" w:hAnsi="TH SarabunPSK" w:cs="TH SarabunPSK"/>
          <w:sz w:val="24"/>
          <w:cs/>
        </w:rPr>
        <w:t xml:space="preserve">. </w:t>
      </w:r>
      <w:r w:rsidRPr="00882D32">
        <w:rPr>
          <w:rFonts w:ascii="TH SarabunPSK" w:hAnsi="TH SarabunPSK" w:cs="TH SarabunPSK"/>
          <w:sz w:val="24"/>
        </w:rPr>
        <w:t xml:space="preserve">Tangsrirat, </w:t>
      </w:r>
      <w:r w:rsidRPr="00882D32">
        <w:rPr>
          <w:rFonts w:ascii="TH SarabunPSK" w:hAnsi="TH SarabunPSK" w:cs="TH SarabunPSK"/>
          <w:sz w:val="24"/>
          <w:cs/>
        </w:rPr>
        <w:t>“</w:t>
      </w:r>
      <w:r w:rsidRPr="00882D32">
        <w:rPr>
          <w:rFonts w:ascii="TH SarabunPSK" w:hAnsi="TH SarabunPSK" w:cs="TH SarabunPSK"/>
          <w:sz w:val="24"/>
        </w:rPr>
        <w:t>Realization of lossy parallel inductance simulator using single VDGA and a grounded capacitor,</w:t>
      </w:r>
      <w:r w:rsidRPr="00882D32">
        <w:rPr>
          <w:rFonts w:ascii="TH SarabunPSK" w:hAnsi="TH SarabunPSK" w:cs="TH SarabunPSK"/>
          <w:sz w:val="24"/>
          <w:cs/>
        </w:rPr>
        <w:t xml:space="preserve">” </w:t>
      </w:r>
      <w:r w:rsidRPr="00882D32">
        <w:rPr>
          <w:rFonts w:ascii="TH SarabunPSK" w:hAnsi="TH SarabunPSK" w:cs="TH SarabunPSK"/>
          <w:i/>
          <w:iCs/>
          <w:sz w:val="24"/>
        </w:rPr>
        <w:t xml:space="preserve">2022 International Electrical Engineering Congress </w:t>
      </w:r>
      <w:r w:rsidRPr="00882D32">
        <w:rPr>
          <w:rFonts w:ascii="TH SarabunPSK" w:hAnsi="TH SarabunPSK" w:cs="TH SarabunPSK"/>
          <w:i/>
          <w:iCs/>
          <w:sz w:val="24"/>
          <w:cs/>
        </w:rPr>
        <w:t>(</w:t>
      </w:r>
      <w:r w:rsidRPr="00882D32">
        <w:rPr>
          <w:rFonts w:ascii="TH SarabunPSK" w:hAnsi="TH SarabunPSK" w:cs="TH SarabunPSK"/>
          <w:i/>
          <w:iCs/>
          <w:sz w:val="24"/>
        </w:rPr>
        <w:t>iEECON</w:t>
      </w:r>
      <w:r w:rsidRPr="00882D32">
        <w:rPr>
          <w:rFonts w:ascii="TH SarabunPSK" w:hAnsi="TH SarabunPSK" w:cs="TH SarabunPSK"/>
          <w:i/>
          <w:iCs/>
          <w:sz w:val="24"/>
          <w:cs/>
        </w:rPr>
        <w:t>)</w:t>
      </w:r>
      <w:r w:rsidRPr="00882D32">
        <w:rPr>
          <w:rFonts w:ascii="TH SarabunPSK" w:hAnsi="TH SarabunPSK" w:cs="TH SarabunPSK"/>
          <w:sz w:val="24"/>
        </w:rPr>
        <w:t>, Khon Kaen, Thailand, 2022, pp</w:t>
      </w:r>
      <w:r w:rsidRPr="00882D32">
        <w:rPr>
          <w:rFonts w:ascii="TH SarabunPSK" w:hAnsi="TH SarabunPSK" w:cs="TH SarabunPSK"/>
          <w:sz w:val="24"/>
          <w:cs/>
        </w:rPr>
        <w:t xml:space="preserve">. </w:t>
      </w:r>
      <w:r w:rsidRPr="00882D32">
        <w:rPr>
          <w:rFonts w:ascii="TH SarabunPSK" w:hAnsi="TH SarabunPSK" w:cs="TH SarabunPSK"/>
          <w:sz w:val="24"/>
        </w:rPr>
        <w:t>1</w:t>
      </w:r>
      <w:r w:rsidRPr="00882D32">
        <w:rPr>
          <w:rFonts w:ascii="TH SarabunPSK" w:hAnsi="TH SarabunPSK" w:cs="TH SarabunPSK"/>
          <w:sz w:val="24"/>
          <w:cs/>
        </w:rPr>
        <w:t>-</w:t>
      </w:r>
      <w:r w:rsidRPr="00882D32">
        <w:rPr>
          <w:rFonts w:ascii="TH SarabunPSK" w:hAnsi="TH SarabunPSK" w:cs="TH SarabunPSK"/>
          <w:sz w:val="24"/>
        </w:rPr>
        <w:t>4</w:t>
      </w:r>
      <w:r w:rsidRPr="00882D32">
        <w:rPr>
          <w:rFonts w:ascii="TH SarabunPSK" w:hAnsi="TH SarabunPSK" w:cs="TH SarabunPSK"/>
          <w:sz w:val="24"/>
          <w:cs/>
        </w:rPr>
        <w:t>.</w:t>
      </w:r>
    </w:p>
    <w:p w14:paraId="2FB26345" w14:textId="77777777" w:rsidR="00882D32" w:rsidRPr="00882D32" w:rsidRDefault="00882D32" w:rsidP="00882D32">
      <w:pPr>
        <w:pStyle w:val="EECON-Bibliography"/>
        <w:rPr>
          <w:rFonts w:ascii="TH SarabunPSK" w:hAnsi="TH SarabunPSK" w:cs="TH SarabunPSK"/>
          <w:sz w:val="24"/>
        </w:rPr>
      </w:pPr>
      <w:r w:rsidRPr="00882D32">
        <w:rPr>
          <w:rFonts w:ascii="TH SarabunPSK" w:hAnsi="TH SarabunPSK" w:cs="TH SarabunPSK"/>
          <w:sz w:val="24"/>
        </w:rPr>
        <w:t>P</w:t>
      </w:r>
      <w:r w:rsidRPr="00882D32">
        <w:rPr>
          <w:rFonts w:ascii="TH SarabunPSK" w:hAnsi="TH SarabunPSK" w:cs="TH SarabunPSK"/>
          <w:sz w:val="24"/>
          <w:cs/>
        </w:rPr>
        <w:t xml:space="preserve">. </w:t>
      </w:r>
      <w:r w:rsidRPr="00882D32">
        <w:rPr>
          <w:rFonts w:ascii="TH SarabunPSK" w:hAnsi="TH SarabunPSK" w:cs="TH SarabunPSK"/>
          <w:sz w:val="24"/>
        </w:rPr>
        <w:t>Hothongkham, and S</w:t>
      </w:r>
      <w:r w:rsidRPr="00882D32">
        <w:rPr>
          <w:rFonts w:ascii="TH SarabunPSK" w:hAnsi="TH SarabunPSK" w:cs="TH SarabunPSK"/>
          <w:sz w:val="24"/>
          <w:cs/>
        </w:rPr>
        <w:t xml:space="preserve">. </w:t>
      </w:r>
      <w:r w:rsidRPr="00882D32">
        <w:rPr>
          <w:rFonts w:ascii="TH SarabunPSK" w:hAnsi="TH SarabunPSK" w:cs="TH SarabunPSK"/>
          <w:sz w:val="24"/>
        </w:rPr>
        <w:t xml:space="preserve">Suathed, </w:t>
      </w:r>
      <w:r w:rsidRPr="00882D32">
        <w:rPr>
          <w:rFonts w:ascii="TH SarabunPSK" w:hAnsi="TH SarabunPSK" w:cs="TH SarabunPSK"/>
          <w:sz w:val="24"/>
          <w:cs/>
        </w:rPr>
        <w:t>“</w:t>
      </w:r>
      <w:r w:rsidRPr="00882D32">
        <w:rPr>
          <w:rFonts w:ascii="TH SarabunPSK" w:hAnsi="TH SarabunPSK" w:cs="TH SarabunPSK"/>
          <w:sz w:val="24"/>
        </w:rPr>
        <w:t>Simulation of three</w:t>
      </w:r>
      <w:r w:rsidRPr="00882D32">
        <w:rPr>
          <w:rFonts w:ascii="TH SarabunPSK" w:hAnsi="TH SarabunPSK" w:cs="TH SarabunPSK"/>
          <w:sz w:val="24"/>
          <w:cs/>
        </w:rPr>
        <w:t>-</w:t>
      </w:r>
      <w:r w:rsidRPr="00882D32">
        <w:rPr>
          <w:rFonts w:ascii="TH SarabunPSK" w:hAnsi="TH SarabunPSK" w:cs="TH SarabunPSK"/>
          <w:sz w:val="24"/>
        </w:rPr>
        <w:t>phase PWM AC</w:t>
      </w:r>
      <w:r w:rsidRPr="00882D32">
        <w:rPr>
          <w:rFonts w:ascii="TH SarabunPSK" w:hAnsi="TH SarabunPSK" w:cs="TH SarabunPSK"/>
          <w:sz w:val="24"/>
          <w:cs/>
        </w:rPr>
        <w:t>-</w:t>
      </w:r>
      <w:r w:rsidRPr="00882D32">
        <w:rPr>
          <w:rFonts w:ascii="TH SarabunPSK" w:hAnsi="TH SarabunPSK" w:cs="TH SarabunPSK"/>
          <w:sz w:val="24"/>
        </w:rPr>
        <w:t>AC matrix converter without the DC</w:t>
      </w:r>
      <w:r w:rsidRPr="00882D32">
        <w:rPr>
          <w:rFonts w:ascii="TH SarabunPSK" w:hAnsi="TH SarabunPSK" w:cs="TH SarabunPSK"/>
          <w:sz w:val="24"/>
          <w:cs/>
        </w:rPr>
        <w:t>-</w:t>
      </w:r>
      <w:r w:rsidRPr="00882D32">
        <w:rPr>
          <w:rFonts w:ascii="TH SarabunPSK" w:hAnsi="TH SarabunPSK" w:cs="TH SarabunPSK"/>
          <w:sz w:val="24"/>
        </w:rPr>
        <w:t>link testing with the passive loads and without input filter,</w:t>
      </w:r>
      <w:r w:rsidRPr="00882D32">
        <w:rPr>
          <w:rFonts w:ascii="TH SarabunPSK" w:hAnsi="TH SarabunPSK" w:cs="TH SarabunPSK"/>
          <w:sz w:val="24"/>
          <w:cs/>
        </w:rPr>
        <w:t xml:space="preserve">” </w:t>
      </w:r>
      <w:r w:rsidRPr="00882D32">
        <w:rPr>
          <w:rFonts w:ascii="TH SarabunPSK" w:hAnsi="TH SarabunPSK" w:cs="TH SarabunPSK"/>
          <w:i/>
          <w:iCs/>
          <w:sz w:val="24"/>
        </w:rPr>
        <w:t>2022 19th International Conference on Electrical Engineering</w:t>
      </w:r>
      <w:r w:rsidRPr="00882D32">
        <w:rPr>
          <w:rFonts w:ascii="TH SarabunPSK" w:hAnsi="TH SarabunPSK" w:cs="TH SarabunPSK"/>
          <w:i/>
          <w:iCs/>
          <w:sz w:val="24"/>
          <w:cs/>
        </w:rPr>
        <w:t>/</w:t>
      </w:r>
      <w:r w:rsidRPr="00882D32">
        <w:rPr>
          <w:rFonts w:ascii="TH SarabunPSK" w:hAnsi="TH SarabunPSK" w:cs="TH SarabunPSK"/>
          <w:i/>
          <w:iCs/>
          <w:sz w:val="24"/>
        </w:rPr>
        <w:t xml:space="preserve">Electronics, Computer, Telecommunications and Information Technology </w:t>
      </w:r>
      <w:r w:rsidRPr="00882D32">
        <w:rPr>
          <w:rFonts w:ascii="TH SarabunPSK" w:hAnsi="TH SarabunPSK" w:cs="TH SarabunPSK"/>
          <w:i/>
          <w:iCs/>
          <w:sz w:val="24"/>
          <w:cs/>
        </w:rPr>
        <w:t>(</w:t>
      </w:r>
      <w:r w:rsidRPr="00882D32">
        <w:rPr>
          <w:rFonts w:ascii="TH SarabunPSK" w:hAnsi="TH SarabunPSK" w:cs="TH SarabunPSK"/>
          <w:i/>
          <w:iCs/>
          <w:sz w:val="24"/>
        </w:rPr>
        <w:t>ECTI</w:t>
      </w:r>
      <w:r w:rsidRPr="00882D32">
        <w:rPr>
          <w:rFonts w:ascii="TH SarabunPSK" w:hAnsi="TH SarabunPSK" w:cs="TH SarabunPSK"/>
          <w:i/>
          <w:iCs/>
          <w:sz w:val="24"/>
          <w:cs/>
        </w:rPr>
        <w:t>-</w:t>
      </w:r>
      <w:r w:rsidRPr="00882D32">
        <w:rPr>
          <w:rFonts w:ascii="TH SarabunPSK" w:hAnsi="TH SarabunPSK" w:cs="TH SarabunPSK"/>
          <w:i/>
          <w:iCs/>
          <w:sz w:val="24"/>
        </w:rPr>
        <w:t>CON</w:t>
      </w:r>
      <w:r w:rsidRPr="00882D32">
        <w:rPr>
          <w:rFonts w:ascii="TH SarabunPSK" w:hAnsi="TH SarabunPSK" w:cs="TH SarabunPSK"/>
          <w:i/>
          <w:iCs/>
          <w:sz w:val="24"/>
          <w:cs/>
        </w:rPr>
        <w:t>)</w:t>
      </w:r>
      <w:r w:rsidRPr="00882D32">
        <w:rPr>
          <w:rFonts w:ascii="TH SarabunPSK" w:hAnsi="TH SarabunPSK" w:cs="TH SarabunPSK"/>
          <w:sz w:val="24"/>
        </w:rPr>
        <w:t>, Prachuap Khiri Khan, Thailand, 2022, pp</w:t>
      </w:r>
      <w:r w:rsidRPr="00882D32">
        <w:rPr>
          <w:rFonts w:ascii="TH SarabunPSK" w:hAnsi="TH SarabunPSK" w:cs="TH SarabunPSK"/>
          <w:sz w:val="24"/>
          <w:cs/>
        </w:rPr>
        <w:t xml:space="preserve">. </w:t>
      </w:r>
      <w:r w:rsidRPr="00882D32">
        <w:rPr>
          <w:rFonts w:ascii="TH SarabunPSK" w:hAnsi="TH SarabunPSK" w:cs="TH SarabunPSK"/>
          <w:sz w:val="24"/>
        </w:rPr>
        <w:t>1</w:t>
      </w:r>
      <w:r w:rsidRPr="00882D32">
        <w:rPr>
          <w:rFonts w:ascii="TH SarabunPSK" w:hAnsi="TH SarabunPSK" w:cs="TH SarabunPSK"/>
          <w:sz w:val="24"/>
          <w:cs/>
        </w:rPr>
        <w:t>-</w:t>
      </w:r>
      <w:r w:rsidRPr="00882D32">
        <w:rPr>
          <w:rFonts w:ascii="TH SarabunPSK" w:hAnsi="TH SarabunPSK" w:cs="TH SarabunPSK"/>
          <w:sz w:val="24"/>
        </w:rPr>
        <w:t>4</w:t>
      </w:r>
      <w:r w:rsidRPr="00882D32">
        <w:rPr>
          <w:rFonts w:ascii="TH SarabunPSK" w:hAnsi="TH SarabunPSK" w:cs="TH SarabunPSK"/>
          <w:sz w:val="24"/>
          <w:cs/>
        </w:rPr>
        <w:t>.</w:t>
      </w:r>
    </w:p>
    <w:p w14:paraId="69970CA1" w14:textId="77777777" w:rsidR="001B02A6" w:rsidRPr="006F3177" w:rsidRDefault="001B02A6" w:rsidP="00585053">
      <w:pPr>
        <w:pStyle w:val="EECON-Bibliography"/>
        <w:autoSpaceDE w:val="0"/>
        <w:autoSpaceDN w:val="0"/>
        <w:adjustRightInd w:val="0"/>
        <w:jc w:val="thaiDistribute"/>
        <w:rPr>
          <w:rFonts w:ascii="TH SarabunPSK" w:hAnsi="TH SarabunPSK" w:cs="TH SarabunPSK"/>
          <w:sz w:val="24"/>
        </w:rPr>
      </w:pPr>
      <w:r w:rsidRPr="006F3177">
        <w:rPr>
          <w:rFonts w:ascii="TH SarabunPSK" w:hAnsi="TH SarabunPSK" w:cs="TH SarabunPSK"/>
          <w:sz w:val="24"/>
          <w:lang w:val="en-US"/>
        </w:rPr>
        <w:t>T</w:t>
      </w:r>
      <w:r w:rsidRPr="006F3177">
        <w:rPr>
          <w:rFonts w:ascii="TH SarabunPSK" w:hAnsi="TH SarabunPSK" w:cs="TH SarabunPSK"/>
          <w:sz w:val="24"/>
          <w:cs/>
          <w:lang w:val="en-US"/>
        </w:rPr>
        <w:t xml:space="preserve">. </w:t>
      </w:r>
      <w:r w:rsidRPr="006F3177">
        <w:rPr>
          <w:rFonts w:ascii="TH SarabunPSK" w:hAnsi="TH SarabunPSK" w:cs="TH SarabunPSK"/>
          <w:sz w:val="24"/>
        </w:rPr>
        <w:t xml:space="preserve">Boonraksa, </w:t>
      </w:r>
      <w:r w:rsidRPr="006F3177">
        <w:rPr>
          <w:rFonts w:ascii="TH SarabunPSK" w:hAnsi="TH SarabunPSK" w:cs="TH SarabunPSK"/>
          <w:sz w:val="24"/>
          <w:lang w:val="en-US"/>
        </w:rPr>
        <w:t>P</w:t>
      </w:r>
      <w:r w:rsidRPr="006F3177">
        <w:rPr>
          <w:rFonts w:ascii="TH SarabunPSK" w:hAnsi="TH SarabunPSK" w:cs="TH SarabunPSK"/>
          <w:sz w:val="24"/>
          <w:cs/>
          <w:lang w:val="en-US"/>
        </w:rPr>
        <w:t xml:space="preserve">. </w:t>
      </w:r>
      <w:r w:rsidRPr="006F3177">
        <w:rPr>
          <w:rFonts w:ascii="TH SarabunPSK" w:hAnsi="TH SarabunPSK" w:cs="TH SarabunPSK"/>
          <w:sz w:val="24"/>
        </w:rPr>
        <w:t xml:space="preserve">Boonraksa, </w:t>
      </w:r>
      <w:r w:rsidRPr="006F3177">
        <w:rPr>
          <w:rFonts w:ascii="TH SarabunPSK" w:hAnsi="TH SarabunPSK" w:cs="TH SarabunPSK"/>
          <w:sz w:val="24"/>
          <w:lang w:val="en-US"/>
        </w:rPr>
        <w:t>and B</w:t>
      </w:r>
      <w:r w:rsidRPr="006F3177">
        <w:rPr>
          <w:rFonts w:ascii="TH SarabunPSK" w:hAnsi="TH SarabunPSK" w:cs="TH SarabunPSK"/>
          <w:sz w:val="24"/>
          <w:cs/>
          <w:lang w:val="en-US"/>
        </w:rPr>
        <w:t xml:space="preserve">. </w:t>
      </w:r>
      <w:r w:rsidRPr="006F3177">
        <w:rPr>
          <w:rFonts w:ascii="TH SarabunPSK" w:hAnsi="TH SarabunPSK" w:cs="TH SarabunPSK"/>
          <w:sz w:val="24"/>
        </w:rPr>
        <w:t>Marungsri,</w:t>
      </w:r>
      <w:r w:rsidRPr="006F3177">
        <w:rPr>
          <w:rFonts w:ascii="TH SarabunPSK" w:hAnsi="TH SarabunPSK" w:cs="TH SarabunPSK"/>
          <w:sz w:val="24"/>
          <w:cs/>
          <w:lang w:val="en-US"/>
        </w:rPr>
        <w:t xml:space="preserve"> “</w:t>
      </w:r>
      <w:r w:rsidRPr="006F3177">
        <w:rPr>
          <w:rFonts w:ascii="TH SarabunPSK" w:hAnsi="TH SarabunPSK" w:cs="TH SarabunPSK"/>
          <w:sz w:val="24"/>
        </w:rPr>
        <w:t>Optimal Capacitor Location and Sizing for Reducing the Power Loss on the Power Distribution Systems due to the Dynamic Load of the Electric Buses Charging System using the Artificial Bee Colony Algorithm</w:t>
      </w:r>
      <w:r w:rsidRPr="006F3177">
        <w:rPr>
          <w:rFonts w:ascii="TH SarabunPSK" w:hAnsi="TH SarabunPSK" w:cs="TH SarabunPSK"/>
          <w:sz w:val="24"/>
          <w:cs/>
          <w:lang w:val="en-US"/>
        </w:rPr>
        <w:t xml:space="preserve">” </w:t>
      </w:r>
      <w:r w:rsidRPr="006F3177">
        <w:rPr>
          <w:rFonts w:ascii="TH SarabunPSK" w:hAnsi="TH SarabunPSK" w:cs="TH SarabunPSK"/>
          <w:i/>
          <w:iCs/>
          <w:sz w:val="24"/>
        </w:rPr>
        <w:t>J</w:t>
      </w:r>
      <w:r w:rsidRPr="006F3177">
        <w:rPr>
          <w:rFonts w:ascii="TH SarabunPSK" w:hAnsi="TH SarabunPSK" w:cs="TH SarabunPSK"/>
          <w:i/>
          <w:iCs/>
          <w:sz w:val="24"/>
          <w:cs/>
        </w:rPr>
        <w:t xml:space="preserve">. </w:t>
      </w:r>
      <w:r w:rsidRPr="006F3177">
        <w:rPr>
          <w:rFonts w:ascii="TH SarabunPSK" w:hAnsi="TH SarabunPSK" w:cs="TH SarabunPSK"/>
          <w:i/>
          <w:iCs/>
          <w:sz w:val="24"/>
        </w:rPr>
        <w:t>Electr</w:t>
      </w:r>
      <w:r w:rsidRPr="006F3177">
        <w:rPr>
          <w:rFonts w:ascii="TH SarabunPSK" w:hAnsi="TH SarabunPSK" w:cs="TH SarabunPSK"/>
          <w:i/>
          <w:iCs/>
          <w:sz w:val="24"/>
          <w:cs/>
        </w:rPr>
        <w:t xml:space="preserve">. </w:t>
      </w:r>
      <w:r w:rsidRPr="006F3177">
        <w:rPr>
          <w:rFonts w:ascii="TH SarabunPSK" w:hAnsi="TH SarabunPSK" w:cs="TH SarabunPSK"/>
          <w:i/>
          <w:iCs/>
          <w:sz w:val="24"/>
        </w:rPr>
        <w:t>Eng</w:t>
      </w:r>
      <w:r w:rsidRPr="006F3177">
        <w:rPr>
          <w:rFonts w:ascii="TH SarabunPSK" w:hAnsi="TH SarabunPSK" w:cs="TH SarabunPSK"/>
          <w:i/>
          <w:iCs/>
          <w:sz w:val="24"/>
          <w:cs/>
        </w:rPr>
        <w:t xml:space="preserve">. </w:t>
      </w:r>
      <w:r w:rsidRPr="006F3177">
        <w:rPr>
          <w:rFonts w:ascii="TH SarabunPSK" w:hAnsi="TH SarabunPSK" w:cs="TH SarabunPSK"/>
          <w:i/>
          <w:iCs/>
          <w:sz w:val="24"/>
        </w:rPr>
        <w:t>Technol</w:t>
      </w:r>
      <w:r w:rsidRPr="006F3177">
        <w:rPr>
          <w:rFonts w:ascii="TH SarabunPSK" w:hAnsi="TH SarabunPSK" w:cs="TH SarabunPSK"/>
          <w:sz w:val="24"/>
          <w:cs/>
        </w:rPr>
        <w:t>.</w:t>
      </w:r>
      <w:r w:rsidR="006117AE" w:rsidRPr="006F3177">
        <w:rPr>
          <w:rFonts w:ascii="TH SarabunPSK" w:hAnsi="TH SarabunPSK" w:cs="TH SarabunPSK"/>
          <w:sz w:val="24"/>
          <w:lang w:val="en-US"/>
        </w:rPr>
        <w:t>,</w:t>
      </w:r>
      <w:r w:rsidRPr="006F3177">
        <w:rPr>
          <w:rFonts w:ascii="TH SarabunPSK" w:hAnsi="TH SarabunPSK" w:cs="TH SarabunPSK"/>
          <w:sz w:val="24"/>
          <w:cs/>
        </w:rPr>
        <w:t xml:space="preserve"> </w:t>
      </w:r>
      <w:r w:rsidR="006117AE" w:rsidRPr="006F3177">
        <w:rPr>
          <w:rFonts w:ascii="TH SarabunPSK" w:hAnsi="TH SarabunPSK" w:cs="TH SarabunPSK"/>
          <w:sz w:val="24"/>
          <w:lang w:val="en-US"/>
        </w:rPr>
        <w:t>v</w:t>
      </w:r>
      <w:r w:rsidRPr="006F3177">
        <w:rPr>
          <w:rFonts w:ascii="TH SarabunPSK" w:hAnsi="TH SarabunPSK" w:cs="TH SarabunPSK"/>
          <w:sz w:val="24"/>
          <w:lang w:val="en-US"/>
        </w:rPr>
        <w:t>ol</w:t>
      </w:r>
      <w:r w:rsidRPr="006F3177">
        <w:rPr>
          <w:rFonts w:ascii="TH SarabunPSK" w:hAnsi="TH SarabunPSK" w:cs="TH SarabunPSK"/>
          <w:sz w:val="24"/>
          <w:cs/>
          <w:lang w:val="en-US"/>
        </w:rPr>
        <w:t xml:space="preserve">. </w:t>
      </w:r>
      <w:r w:rsidRPr="006F3177">
        <w:rPr>
          <w:rFonts w:ascii="TH SarabunPSK" w:hAnsi="TH SarabunPSK" w:cs="TH SarabunPSK"/>
          <w:sz w:val="24"/>
          <w:cs/>
        </w:rPr>
        <w:t>16</w:t>
      </w:r>
      <w:r w:rsidRPr="006F3177">
        <w:rPr>
          <w:rFonts w:ascii="TH SarabunPSK" w:hAnsi="TH SarabunPSK" w:cs="TH SarabunPSK"/>
          <w:sz w:val="24"/>
        </w:rPr>
        <w:t xml:space="preserve">, </w:t>
      </w:r>
      <w:r w:rsidRPr="006F3177">
        <w:rPr>
          <w:rFonts w:ascii="TH SarabunPSK" w:hAnsi="TH SarabunPSK" w:cs="TH SarabunPSK"/>
          <w:sz w:val="24"/>
          <w:lang w:val="en-US"/>
        </w:rPr>
        <w:t>pp</w:t>
      </w:r>
      <w:r w:rsidRPr="006F3177">
        <w:rPr>
          <w:rFonts w:ascii="TH SarabunPSK" w:hAnsi="TH SarabunPSK" w:cs="TH SarabunPSK"/>
          <w:sz w:val="24"/>
          <w:cs/>
          <w:lang w:val="en-US"/>
        </w:rPr>
        <w:t xml:space="preserve">. </w:t>
      </w:r>
      <w:r w:rsidRPr="006F3177">
        <w:rPr>
          <w:rFonts w:ascii="TH SarabunPSK" w:hAnsi="TH SarabunPSK" w:cs="TH SarabunPSK"/>
          <w:sz w:val="24"/>
          <w:cs/>
        </w:rPr>
        <w:t>1821–1831</w:t>
      </w:r>
      <w:r w:rsidR="004A55D3" w:rsidRPr="006F3177">
        <w:rPr>
          <w:rFonts w:ascii="TH SarabunPSK" w:hAnsi="TH SarabunPSK" w:cs="TH SarabunPSK"/>
          <w:sz w:val="24"/>
          <w:lang w:val="en-US"/>
        </w:rPr>
        <w:t xml:space="preserve">, </w:t>
      </w:r>
      <w:r w:rsidRPr="006F3177">
        <w:rPr>
          <w:rFonts w:ascii="TH SarabunPSK" w:hAnsi="TH SarabunPSK" w:cs="TH SarabunPSK"/>
          <w:sz w:val="24"/>
          <w:cs/>
        </w:rPr>
        <w:t xml:space="preserve">2021. </w:t>
      </w:r>
    </w:p>
    <w:p w14:paraId="62CC7007" w14:textId="77777777" w:rsidR="00D670ED" w:rsidRPr="009A00AC" w:rsidRDefault="0051116C" w:rsidP="00F93552">
      <w:pPr>
        <w:pStyle w:val="EECON-Bibliography"/>
        <w:autoSpaceDE w:val="0"/>
        <w:autoSpaceDN w:val="0"/>
        <w:adjustRightInd w:val="0"/>
        <w:jc w:val="thaiDistribute"/>
        <w:rPr>
          <w:rFonts w:ascii="TH SarabunPSK" w:hAnsi="TH SarabunPSK" w:cs="TH SarabunPSK"/>
          <w:sz w:val="24"/>
        </w:rPr>
      </w:pPr>
      <w:r w:rsidRPr="006F3177">
        <w:rPr>
          <w:rFonts w:ascii="TH SarabunPSK" w:hAnsi="TH SarabunPSK" w:cs="TH SarabunPSK"/>
          <w:sz w:val="24"/>
        </w:rPr>
        <w:t>T</w:t>
      </w:r>
      <w:r w:rsidRPr="006F3177">
        <w:rPr>
          <w:rFonts w:ascii="TH SarabunPSK" w:hAnsi="TH SarabunPSK" w:cs="TH SarabunPSK"/>
          <w:sz w:val="24"/>
          <w:cs/>
          <w:lang w:val="en-US"/>
        </w:rPr>
        <w:t>.</w:t>
      </w:r>
      <w:r w:rsidRPr="006F3177">
        <w:rPr>
          <w:rFonts w:ascii="TH SarabunPSK" w:hAnsi="TH SarabunPSK" w:cs="TH SarabunPSK"/>
          <w:sz w:val="24"/>
        </w:rPr>
        <w:t xml:space="preserve"> Boonraksa, P</w:t>
      </w:r>
      <w:r w:rsidRPr="006F3177">
        <w:rPr>
          <w:rFonts w:ascii="TH SarabunPSK" w:hAnsi="TH SarabunPSK" w:cs="TH SarabunPSK"/>
          <w:sz w:val="24"/>
          <w:cs/>
          <w:lang w:val="en-US"/>
        </w:rPr>
        <w:t>.</w:t>
      </w:r>
      <w:r w:rsidRPr="006F3177">
        <w:rPr>
          <w:rFonts w:ascii="TH SarabunPSK" w:hAnsi="TH SarabunPSK" w:cs="TH SarabunPSK"/>
          <w:sz w:val="24"/>
        </w:rPr>
        <w:t xml:space="preserve"> Boonraksa, S</w:t>
      </w:r>
      <w:r w:rsidRPr="006F3177">
        <w:rPr>
          <w:rFonts w:ascii="TH SarabunPSK" w:hAnsi="TH SarabunPSK" w:cs="TH SarabunPSK"/>
          <w:sz w:val="24"/>
          <w:cs/>
          <w:lang w:val="en-US"/>
        </w:rPr>
        <w:t>.</w:t>
      </w:r>
      <w:r w:rsidRPr="006F3177">
        <w:rPr>
          <w:rFonts w:ascii="TH SarabunPSK" w:hAnsi="TH SarabunPSK" w:cs="TH SarabunPSK"/>
          <w:sz w:val="24"/>
        </w:rPr>
        <w:t xml:space="preserve"> lei lei Wynn</w:t>
      </w:r>
      <w:r w:rsidRPr="006F3177">
        <w:rPr>
          <w:rFonts w:ascii="TH SarabunPSK" w:hAnsi="TH SarabunPSK" w:cs="TH SarabunPSK"/>
          <w:sz w:val="24"/>
          <w:lang w:val="en-US"/>
        </w:rPr>
        <w:t xml:space="preserve"> and </w:t>
      </w:r>
      <w:r w:rsidRPr="006F3177">
        <w:rPr>
          <w:rFonts w:ascii="TH SarabunPSK" w:hAnsi="TH SarabunPSK" w:cs="TH SarabunPSK"/>
          <w:sz w:val="24"/>
        </w:rPr>
        <w:t>B</w:t>
      </w:r>
      <w:r w:rsidRPr="006F3177">
        <w:rPr>
          <w:rFonts w:ascii="TH SarabunPSK" w:hAnsi="TH SarabunPSK" w:cs="TH SarabunPSK"/>
          <w:sz w:val="24"/>
          <w:cs/>
          <w:lang w:val="en-US"/>
        </w:rPr>
        <w:t>.</w:t>
      </w:r>
      <w:r w:rsidRPr="006F3177">
        <w:rPr>
          <w:rFonts w:ascii="TH SarabunPSK" w:hAnsi="TH SarabunPSK" w:cs="TH SarabunPSK"/>
          <w:sz w:val="24"/>
        </w:rPr>
        <w:t xml:space="preserve"> Marungsri,</w:t>
      </w:r>
      <w:r w:rsidRPr="006F3177">
        <w:rPr>
          <w:rFonts w:ascii="TH SarabunPSK" w:hAnsi="TH SarabunPSK" w:cs="TH SarabunPSK"/>
          <w:sz w:val="24"/>
          <w:cs/>
          <w:lang w:val="en-US"/>
        </w:rPr>
        <w:t xml:space="preserve"> “</w:t>
      </w:r>
      <w:r w:rsidRPr="006F3177">
        <w:rPr>
          <w:rFonts w:ascii="TH SarabunPSK" w:hAnsi="TH SarabunPSK" w:cs="TH SarabunPSK"/>
          <w:sz w:val="24"/>
          <w:lang w:val="en-US"/>
        </w:rPr>
        <w:t>Location and Sizing Optimization of Distributed Generation Systems on Smart Grid with the Whale Optimization Algorithm</w:t>
      </w:r>
      <w:r w:rsidRPr="006F3177">
        <w:rPr>
          <w:rFonts w:ascii="TH SarabunPSK" w:hAnsi="TH SarabunPSK" w:cs="TH SarabunPSK"/>
          <w:sz w:val="24"/>
          <w:cs/>
          <w:lang w:val="en-US"/>
        </w:rPr>
        <w:t xml:space="preserve">” </w:t>
      </w:r>
      <w:r w:rsidRPr="006F3177">
        <w:rPr>
          <w:rFonts w:ascii="TH SarabunPSK" w:hAnsi="TH SarabunPSK" w:cs="TH SarabunPSK"/>
          <w:i/>
          <w:iCs/>
          <w:sz w:val="24"/>
          <w:lang w:val="en-US"/>
        </w:rPr>
        <w:t xml:space="preserve">2021 9th International Electrical Engineering Congress </w:t>
      </w:r>
      <w:r w:rsidRPr="006F3177">
        <w:rPr>
          <w:rFonts w:ascii="TH SarabunPSK" w:hAnsi="TH SarabunPSK" w:cs="TH SarabunPSK"/>
          <w:i/>
          <w:iCs/>
          <w:sz w:val="24"/>
          <w:cs/>
          <w:lang w:val="en-US"/>
        </w:rPr>
        <w:t>(</w:t>
      </w:r>
      <w:r w:rsidRPr="006F3177">
        <w:rPr>
          <w:rFonts w:ascii="TH SarabunPSK" w:hAnsi="TH SarabunPSK" w:cs="TH SarabunPSK"/>
          <w:i/>
          <w:iCs/>
          <w:sz w:val="24"/>
          <w:lang w:val="en-US"/>
        </w:rPr>
        <w:t>iEECON</w:t>
      </w:r>
      <w:r w:rsidRPr="006F3177">
        <w:rPr>
          <w:rFonts w:ascii="TH SarabunPSK" w:hAnsi="TH SarabunPSK" w:cs="TH SarabunPSK"/>
          <w:i/>
          <w:iCs/>
          <w:sz w:val="24"/>
          <w:cs/>
          <w:lang w:val="en-US"/>
        </w:rPr>
        <w:t>)</w:t>
      </w:r>
      <w:r w:rsidRPr="006F3177">
        <w:rPr>
          <w:rFonts w:ascii="TH SarabunPSK" w:hAnsi="TH SarabunPSK" w:cs="TH SarabunPSK"/>
          <w:sz w:val="24"/>
          <w:lang w:val="en-US"/>
        </w:rPr>
        <w:t xml:space="preserve">, Pattaya, Thailand, </w:t>
      </w:r>
      <w:r w:rsidR="00882D32" w:rsidRPr="00882D32">
        <w:rPr>
          <w:rFonts w:ascii="TH SarabunPSK" w:hAnsi="TH SarabunPSK" w:cs="TH SarabunPSK"/>
          <w:sz w:val="24"/>
          <w:lang w:val="en-US"/>
        </w:rPr>
        <w:t>2021</w:t>
      </w:r>
      <w:r w:rsidR="00882D32">
        <w:rPr>
          <w:rFonts w:ascii="TH SarabunPSK" w:hAnsi="TH SarabunPSK" w:cs="TH SarabunPSK"/>
          <w:sz w:val="24"/>
          <w:lang w:val="en-US"/>
        </w:rPr>
        <w:t xml:space="preserve">, </w:t>
      </w:r>
      <w:r w:rsidRPr="006F3177">
        <w:rPr>
          <w:rFonts w:ascii="TH SarabunPSK" w:hAnsi="TH SarabunPSK" w:cs="TH SarabunPSK"/>
          <w:sz w:val="24"/>
          <w:lang w:val="en-US"/>
        </w:rPr>
        <w:t>pp</w:t>
      </w:r>
      <w:r w:rsidRPr="006F3177">
        <w:rPr>
          <w:rFonts w:ascii="TH SarabunPSK" w:hAnsi="TH SarabunPSK" w:cs="TH SarabunPSK"/>
          <w:sz w:val="24"/>
          <w:cs/>
          <w:lang w:val="en-US"/>
        </w:rPr>
        <w:t xml:space="preserve">. </w:t>
      </w:r>
      <w:r w:rsidRPr="006F3177">
        <w:rPr>
          <w:rFonts w:ascii="TH SarabunPSK" w:hAnsi="TH SarabunPSK" w:cs="TH SarabunPSK"/>
          <w:sz w:val="24"/>
          <w:lang w:val="en-US"/>
        </w:rPr>
        <w:t>81</w:t>
      </w:r>
      <w:r w:rsidRPr="006F3177">
        <w:rPr>
          <w:rFonts w:ascii="TH SarabunPSK" w:hAnsi="TH SarabunPSK" w:cs="TH SarabunPSK"/>
          <w:sz w:val="24"/>
          <w:cs/>
          <w:lang w:val="en-US"/>
        </w:rPr>
        <w:t>-</w:t>
      </w:r>
      <w:r w:rsidRPr="006F3177">
        <w:rPr>
          <w:rFonts w:ascii="TH SarabunPSK" w:hAnsi="TH SarabunPSK" w:cs="TH SarabunPSK"/>
          <w:sz w:val="24"/>
          <w:lang w:val="en-US"/>
        </w:rPr>
        <w:t>84</w:t>
      </w:r>
      <w:r w:rsidR="00EE73C3" w:rsidRPr="006F3177">
        <w:rPr>
          <w:rFonts w:ascii="TH SarabunPSK" w:hAnsi="TH SarabunPSK" w:cs="TH SarabunPSK"/>
          <w:sz w:val="24"/>
          <w:cs/>
          <w:lang w:val="en-US"/>
        </w:rPr>
        <w:t>.</w:t>
      </w:r>
    </w:p>
    <w:p w14:paraId="57F299D4" w14:textId="77777777" w:rsidR="006F3177" w:rsidRPr="006F3177" w:rsidRDefault="006F3177" w:rsidP="006F3177">
      <w:pPr>
        <w:jc w:val="thaiDistribute"/>
        <w:rPr>
          <w:rFonts w:ascii="Angsana New" w:eastAsia="Calibri" w:hAnsi="Angsana New" w:cs="Angsana New"/>
          <w:sz w:val="24"/>
          <w:szCs w:val="24"/>
          <w:lang w:val="x-none" w:eastAsia="x-none"/>
        </w:rPr>
      </w:pPr>
    </w:p>
    <w:p w14:paraId="11043954" w14:textId="77777777" w:rsidR="006F3177" w:rsidRPr="006F3177" w:rsidRDefault="006F3177" w:rsidP="006F3177">
      <w:pPr>
        <w:autoSpaceDE w:val="0"/>
        <w:autoSpaceDN w:val="0"/>
        <w:spacing w:line="252" w:lineRule="auto"/>
        <w:rPr>
          <w:rFonts w:ascii="TH SarabunPSK" w:eastAsia="Calibri" w:hAnsi="TH SarabunPSK" w:cs="TH SarabunPSK"/>
          <w:sz w:val="24"/>
          <w:szCs w:val="24"/>
          <w:u w:val="single"/>
          <w:cs/>
        </w:rPr>
      </w:pPr>
      <w:r w:rsidRPr="006F3177">
        <w:rPr>
          <w:rFonts w:ascii="Angsana New" w:eastAsia="Calibri" w:hAnsi="Angsana New" w:cs="Angsana New"/>
          <w:noProof/>
          <w:spacing w:val="-4"/>
          <w:sz w:val="24"/>
          <w:szCs w:val="24"/>
        </w:rPr>
        <mc:AlternateContent>
          <mc:Choice Requires="wps">
            <w:drawing>
              <wp:anchor distT="0" distB="0" distL="114300" distR="114300" simplePos="0" relativeHeight="251659264" behindDoc="0" locked="0" layoutInCell="1" allowOverlap="1" wp14:anchorId="608F2100" wp14:editId="6DF1ED2A">
                <wp:simplePos x="0" y="0"/>
                <wp:positionH relativeFrom="column">
                  <wp:posOffset>13335</wp:posOffset>
                </wp:positionH>
                <wp:positionV relativeFrom="paragraph">
                  <wp:posOffset>47625</wp:posOffset>
                </wp:positionV>
                <wp:extent cx="685800" cy="800100"/>
                <wp:effectExtent l="0" t="0" r="0" b="0"/>
                <wp:wrapSquare wrapText="bothSides"/>
                <wp:docPr id="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800100"/>
                        </a:xfrm>
                        <a:prstGeom prst="rect">
                          <a:avLst/>
                        </a:prstGeom>
                        <a:solidFill>
                          <a:srgbClr val="FFFFFF"/>
                        </a:solidFill>
                        <a:ln w="9525">
                          <a:solidFill>
                            <a:srgbClr val="000000"/>
                          </a:solidFill>
                          <a:miter lim="800000"/>
                          <a:headEnd/>
                          <a:tailEnd/>
                        </a:ln>
                      </wps:spPr>
                      <wps:txbx>
                        <w:txbxContent>
                          <w:p w14:paraId="0C90A4E2" w14:textId="77777777" w:rsidR="006F3177" w:rsidRPr="006F3177" w:rsidRDefault="006F3177" w:rsidP="006F3177">
                            <w:pPr>
                              <w:jc w:val="center"/>
                              <w:rPr>
                                <w:rFonts w:ascii="TH SarabunPSK" w:hAnsi="TH SarabunPSK" w:cs="TH SarabunPSK"/>
                              </w:rPr>
                            </w:pPr>
                          </w:p>
                          <w:p w14:paraId="241221C2" w14:textId="77777777" w:rsidR="006F3177" w:rsidRPr="006F3177" w:rsidRDefault="006F3177" w:rsidP="006F3177">
                            <w:pPr>
                              <w:jc w:val="center"/>
                              <w:rPr>
                                <w:rFonts w:ascii="TH SarabunPSK" w:hAnsi="TH SarabunPSK" w:cs="TH SarabunPSK"/>
                              </w:rPr>
                            </w:pPr>
                            <w:r w:rsidRPr="006F3177">
                              <w:rPr>
                                <w:rFonts w:ascii="TH SarabunPSK" w:hAnsi="TH SarabunPSK" w:cs="TH SarabunPSK" w:hint="cs"/>
                                <w:cs/>
                              </w:rPr>
                              <w:t>สแกนรูปถ่าย</w:t>
                            </w:r>
                          </w:p>
                          <w:p w14:paraId="66A5D708" w14:textId="77777777" w:rsidR="006F3177" w:rsidRPr="006F3177" w:rsidRDefault="006F3177" w:rsidP="006F3177">
                            <w:pPr>
                              <w:jc w:val="center"/>
                              <w:rPr>
                                <w:rFonts w:ascii="TH SarabunPSK" w:hAnsi="TH SarabunPSK" w:cs="TH SarabunPSK"/>
                              </w:rPr>
                            </w:pPr>
                            <w:r w:rsidRPr="006F3177">
                              <w:rPr>
                                <w:rFonts w:ascii="TH SarabunPSK" w:hAnsi="TH SarabunPSK" w:cs="TH SarabunPSK" w:hint="cs"/>
                                <w:cs/>
                              </w:rPr>
                              <w:t xml:space="preserve">2 </w:t>
                            </w:r>
                            <w:r w:rsidRPr="006F3177">
                              <w:rPr>
                                <w:rFonts w:ascii="TH SarabunPSK" w:hAnsi="TH SarabunPSK" w:cs="TH SarabunPSK" w:hint="cs"/>
                              </w:rPr>
                              <w:t>cm x 2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F2100" id="_x0000_t202" coordsize="21600,21600" o:spt="202" path="m,l,21600r21600,l21600,xe">
                <v:stroke joinstyle="miter"/>
                <v:path gradientshapeok="t" o:connecttype="rect"/>
              </v:shapetype>
              <v:shape id="Text Box 39" o:spid="_x0000_s1027" type="#_x0000_t202" style="position:absolute;margin-left:1.05pt;margin-top:3.75pt;width:54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">
                <v:path arrowok="t"/>
                <v:textbox>
                  <w:txbxContent>
                    <w:p w14:paraId="0C90A4E2" w14:textId="77777777" w:rsidR="006F3177" w:rsidRPr="006F3177" w:rsidRDefault="006F3177" w:rsidP="006F3177">
                      <w:pPr>
                        <w:jc w:val="center"/>
                        <w:rPr>
                          <w:rFonts w:ascii="TH SarabunPSK" w:hAnsi="TH SarabunPSK" w:cs="TH SarabunPSK"/>
                        </w:rPr>
                      </w:pPr>
                    </w:p>
                    <w:p w14:paraId="241221C2" w14:textId="77777777" w:rsidR="006F3177" w:rsidRPr="006F3177" w:rsidRDefault="006F3177" w:rsidP="006F3177">
                      <w:pPr>
                        <w:jc w:val="center"/>
                        <w:rPr>
                          <w:rFonts w:ascii="TH SarabunPSK" w:hAnsi="TH SarabunPSK" w:cs="TH SarabunPSK"/>
                        </w:rPr>
                      </w:pPr>
                      <w:r w:rsidRPr="006F3177">
                        <w:rPr>
                          <w:rFonts w:ascii="TH SarabunPSK" w:hAnsi="TH SarabunPSK" w:cs="TH SarabunPSK" w:hint="cs"/>
                          <w:cs/>
                        </w:rPr>
                        <w:t>สแกนรูปถ่าย</w:t>
                      </w:r>
                    </w:p>
                    <w:p w14:paraId="66A5D708" w14:textId="77777777" w:rsidR="006F3177" w:rsidRPr="006F3177" w:rsidRDefault="006F3177" w:rsidP="006F3177">
                      <w:pPr>
                        <w:jc w:val="center"/>
                        <w:rPr>
                          <w:rFonts w:ascii="TH SarabunPSK" w:hAnsi="TH SarabunPSK" w:cs="TH SarabunPSK"/>
                        </w:rPr>
                      </w:pPr>
                      <w:r w:rsidRPr="006F3177">
                        <w:rPr>
                          <w:rFonts w:ascii="TH SarabunPSK" w:hAnsi="TH SarabunPSK" w:cs="TH SarabunPSK" w:hint="cs"/>
                          <w:cs/>
                        </w:rPr>
                        <w:t xml:space="preserve">2 </w:t>
                      </w:r>
                      <w:r w:rsidRPr="006F3177">
                        <w:rPr>
                          <w:rFonts w:ascii="TH SarabunPSK" w:hAnsi="TH SarabunPSK" w:cs="TH SarabunPSK" w:hint="cs"/>
                        </w:rPr>
                        <w:t>cm x 2 cm</w:t>
                      </w:r>
                    </w:p>
                  </w:txbxContent>
                </v:textbox>
                <w10:wrap type="square"/>
              </v:shape>
            </w:pict>
          </mc:Fallback>
        </mc:AlternateContent>
      </w:r>
      <w:r w:rsidRPr="006F3177">
        <w:rPr>
          <w:rFonts w:ascii="TH SarabunPSK" w:eastAsia="Calibri" w:hAnsi="TH SarabunPSK" w:cs="TH SarabunPSK" w:hint="cs"/>
          <w:b/>
          <w:bCs/>
          <w:sz w:val="24"/>
          <w:szCs w:val="24"/>
          <w:cs/>
        </w:rPr>
        <w:t>ประวัติผู้เขียนบทความ</w:t>
      </w:r>
      <w:r w:rsidRPr="006F3177">
        <w:rPr>
          <w:rFonts w:ascii="TH SarabunPSK" w:eastAsia="Calibri" w:hAnsi="TH SarabunPSK" w:cs="TH SarabunPSK" w:hint="cs"/>
          <w:sz w:val="24"/>
          <w:szCs w:val="24"/>
          <w:cs/>
        </w:rPr>
        <w:t xml:space="preserve"> ให้ผู้เขียนบทความทุกท่านเขียนชื่อ ประวัติโดยย่อยและงานวิจัยที่สนใจพร้อมทั้งสแกนรูปถ่าย</w:t>
      </w:r>
      <w:r>
        <w:rPr>
          <w:rFonts w:ascii="TH SarabunPSK" w:eastAsia="Calibri" w:hAnsi="TH SarabunPSK" w:cs="TH SarabunPSK" w:hint="cs"/>
          <w:sz w:val="24"/>
          <w:szCs w:val="24"/>
          <w:cs/>
        </w:rPr>
        <w:t>ใส่ในกรอบสี่เหลี่ยม</w:t>
      </w:r>
    </w:p>
    <w:p w14:paraId="6A1800CA" w14:textId="77777777" w:rsidR="0059556D" w:rsidRPr="003A0A5F" w:rsidRDefault="0059556D" w:rsidP="00F93552">
      <w:pPr>
        <w:pStyle w:val="EECON-Content"/>
        <w:rPr>
          <w:rFonts w:ascii="Angsana New" w:hAnsi="Angsana New"/>
          <w:sz w:val="24"/>
        </w:rPr>
      </w:pPr>
    </w:p>
    <w:p w14:paraId="35E324D8" w14:textId="77777777" w:rsidR="0059556D" w:rsidRPr="003A0A5F" w:rsidRDefault="0059556D" w:rsidP="00F93552">
      <w:pPr>
        <w:pStyle w:val="EECON-Content"/>
        <w:rPr>
          <w:rFonts w:ascii="Angsana New" w:hAnsi="Angsana New"/>
          <w:sz w:val="24"/>
        </w:rPr>
      </w:pPr>
    </w:p>
    <w:p w14:paraId="660935AD" w14:textId="77777777" w:rsidR="0059556D" w:rsidRPr="003A0A5F" w:rsidRDefault="0059556D" w:rsidP="0059556D">
      <w:pPr>
        <w:rPr>
          <w:rFonts w:ascii="Angsana New" w:hAnsi="Angsana New" w:cs="Angsana New"/>
          <w:noProof/>
          <w:sz w:val="24"/>
          <w:szCs w:val="24"/>
        </w:rPr>
      </w:pPr>
    </w:p>
    <w:p w14:paraId="0A5D2B6E" w14:textId="77777777" w:rsidR="0059556D" w:rsidRPr="003A0A5F" w:rsidRDefault="0059556D" w:rsidP="00F93552">
      <w:pPr>
        <w:pStyle w:val="EECON-Content"/>
        <w:rPr>
          <w:rFonts w:ascii="Angsana New" w:hAnsi="Angsana New"/>
          <w:sz w:val="24"/>
        </w:rPr>
      </w:pPr>
    </w:p>
    <w:sectPr w:rsidR="0059556D" w:rsidRPr="003A0A5F" w:rsidSect="00740102">
      <w:type w:val="continuous"/>
      <w:pgSz w:w="11906" w:h="16838"/>
      <w:pgMar w:top="1644" w:right="1191" w:bottom="1644" w:left="1191" w:header="709" w:footer="765"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000EA" w14:textId="77777777" w:rsidR="005A7853" w:rsidRDefault="005A7853" w:rsidP="00227995">
      <w:r>
        <w:separator/>
      </w:r>
    </w:p>
  </w:endnote>
  <w:endnote w:type="continuationSeparator" w:id="0">
    <w:p w14:paraId="010CA668" w14:textId="77777777" w:rsidR="005A7853" w:rsidRDefault="005A7853" w:rsidP="00227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2BF8" w14:textId="77777777" w:rsidR="00740102" w:rsidRPr="006D2C5B" w:rsidRDefault="006D2C5B" w:rsidP="006D2C5B">
    <w:pPr>
      <w:pStyle w:val="Footer"/>
      <w:rPr>
        <w:szCs w:val="20"/>
      </w:rPr>
    </w:pPr>
    <w:r>
      <w:rPr>
        <w:rFonts w:cs="Times New Roman"/>
        <w:sz w:val="16"/>
        <w:szCs w:val="16"/>
        <w:lang w:val="en-US"/>
      </w:rPr>
      <w:fldChar w:fldCharType="begin"/>
    </w:r>
    <w:r>
      <w:rPr>
        <w:rFonts w:cs="Times New Roman"/>
        <w:sz w:val="16"/>
        <w:szCs w:val="16"/>
        <w:lang w:val="en-US"/>
      </w:rPr>
      <w:instrText xml:space="preserve"> ADVANCE </w:instrText>
    </w:r>
    <w:r>
      <w:rPr>
        <w:rFonts w:cs="Times New Roman"/>
        <w:sz w:val="16"/>
        <w:szCs w:val="16"/>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E4B82" w14:textId="77777777" w:rsidR="006E7DC9" w:rsidRPr="007F334B" w:rsidRDefault="006E7DC9">
    <w:pPr>
      <w:pStyle w:val="Footer"/>
      <w:rPr>
        <w:szCs w:val="20"/>
      </w:rPr>
    </w:pPr>
    <w:r w:rsidRPr="007F334B">
      <w:rPr>
        <w:rFonts w:ascii="TH SarabunPSK" w:hAnsi="TH SarabunPSK" w:cs="TH SarabunPSK"/>
        <w:noProof/>
        <w:szCs w:val="20"/>
        <w:lang w:val="en-US" w:eastAsia="en-US"/>
      </w:rPr>
      <mc:AlternateContent>
        <mc:Choice Requires="wps">
          <w:drawing>
            <wp:anchor distT="0" distB="0" distL="114300" distR="114300" simplePos="0" relativeHeight="251659264" behindDoc="0" locked="0" layoutInCell="1" allowOverlap="1" wp14:anchorId="4A9EEB0E" wp14:editId="4DAC4304">
              <wp:simplePos x="0" y="0"/>
              <wp:positionH relativeFrom="column">
                <wp:posOffset>-6985</wp:posOffset>
              </wp:positionH>
              <wp:positionV relativeFrom="paragraph">
                <wp:posOffset>-51435</wp:posOffset>
              </wp:positionV>
              <wp:extent cx="1238250" cy="0"/>
              <wp:effectExtent l="0" t="0" r="6350" b="12700"/>
              <wp:wrapNone/>
              <wp:docPr id="6" name="Straight Connector 6"/>
              <wp:cNvGraphicFramePr/>
              <a:graphic xmlns:a="http://schemas.openxmlformats.org/drawingml/2006/main">
                <a:graphicData uri="http://schemas.microsoft.com/office/word/2010/wordprocessingShape">
                  <wps:wsp>
                    <wps:cNvCnPr/>
                    <wps:spPr>
                      <a:xfrm>
                        <a:off x="0" y="0"/>
                        <a:ext cx="1238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954118"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4.05pt" to="96.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" strokecolor="black [3213]" strokeweight=".5pt">
              <v:stroke joinstyle="miter"/>
            </v:line>
          </w:pict>
        </mc:Fallback>
      </mc:AlternateContent>
    </w:r>
    <w:r w:rsidRPr="007F334B">
      <w:rPr>
        <w:rFonts w:ascii="TH SarabunPSK" w:hAnsi="TH SarabunPSK" w:cs="TH SarabunPSK"/>
        <w:szCs w:val="20"/>
        <w:cs/>
        <w:lang w:val="en-US"/>
      </w:rPr>
      <w:t>*</w:t>
    </w:r>
    <w:r w:rsidR="007F334B" w:rsidRPr="007F334B">
      <w:rPr>
        <w:rFonts w:ascii="TH SarabunPSK" w:hAnsi="TH SarabunPSK" w:cs="TH SarabunPSK" w:hint="cs"/>
        <w:szCs w:val="20"/>
        <w:cs/>
      </w:rPr>
      <w:t>ผู้ประพันธ์บรรณกิจ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7B9E4" w14:textId="77777777" w:rsidR="005A7853" w:rsidRDefault="005A7853" w:rsidP="00227995">
      <w:r>
        <w:separator/>
      </w:r>
    </w:p>
  </w:footnote>
  <w:footnote w:type="continuationSeparator" w:id="0">
    <w:p w14:paraId="5E101E84" w14:textId="77777777" w:rsidR="005A7853" w:rsidRDefault="005A7853" w:rsidP="00227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D9723" w14:textId="77777777" w:rsidR="00504915" w:rsidRPr="002E79D5" w:rsidRDefault="00FE793E" w:rsidP="00504915">
    <w:pPr>
      <w:pStyle w:val="Header"/>
      <w:rPr>
        <w:rFonts w:ascii="Angsana New" w:hAnsi="Angsana New"/>
        <w:szCs w:val="20"/>
      </w:rPr>
    </w:pPr>
    <w:r>
      <w:rPr>
        <w:noProof/>
        <w:lang w:val="en-US" w:eastAsia="en-US"/>
      </w:rPr>
      <w:drawing>
        <wp:anchor distT="0" distB="0" distL="114300" distR="114300" simplePos="0" relativeHeight="251663360" behindDoc="0" locked="0" layoutInCell="1" allowOverlap="1" wp14:anchorId="74CAA132" wp14:editId="1C96E62A">
          <wp:simplePos x="0" y="0"/>
          <wp:positionH relativeFrom="column">
            <wp:posOffset>5278755</wp:posOffset>
          </wp:positionH>
          <wp:positionV relativeFrom="paragraph">
            <wp:posOffset>-69215</wp:posOffset>
          </wp:positionV>
          <wp:extent cx="724535" cy="6159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535"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4915" w:rsidRPr="002E79D5">
      <w:rPr>
        <w:rFonts w:ascii="Angsana New" w:hAnsi="Angsana New"/>
        <w:szCs w:val="20"/>
        <w:cs/>
      </w:rPr>
      <w:t xml:space="preserve">การประชุมวิชาการทางวิศวกรรมไฟฟ้า ครั้งที่ </w:t>
    </w:r>
    <w:r w:rsidR="00504915" w:rsidRPr="002E79D5">
      <w:rPr>
        <w:rFonts w:ascii="Angsana New" w:hAnsi="Angsana New"/>
        <w:szCs w:val="20"/>
      </w:rPr>
      <w:t>4</w:t>
    </w:r>
    <w:r w:rsidR="00504915">
      <w:rPr>
        <w:rFonts w:ascii="Angsana New" w:hAnsi="Angsana New"/>
        <w:szCs w:val="20"/>
        <w:lang w:val="en-US"/>
      </w:rPr>
      <w:t>9</w:t>
    </w:r>
    <w:r w:rsidR="00504915" w:rsidRPr="002E79D5">
      <w:rPr>
        <w:rFonts w:ascii="Angsana New" w:hAnsi="Angsana New"/>
        <w:szCs w:val="20"/>
        <w:cs/>
      </w:rPr>
      <w:t xml:space="preserve"> </w:t>
    </w:r>
  </w:p>
  <w:p w14:paraId="771BCC37" w14:textId="77777777" w:rsidR="00504915" w:rsidRPr="002E79D5" w:rsidRDefault="00504915" w:rsidP="00504915">
    <w:pPr>
      <w:pStyle w:val="Header"/>
      <w:ind w:left="4513" w:hanging="4513"/>
      <w:rPr>
        <w:rFonts w:ascii="Angsana New" w:hAnsi="Angsana New"/>
        <w:szCs w:val="20"/>
      </w:rPr>
    </w:pPr>
    <w:r w:rsidRPr="002E79D5">
      <w:rPr>
        <w:rFonts w:ascii="Angsana New" w:hAnsi="Angsana New"/>
        <w:szCs w:val="20"/>
      </w:rPr>
      <w:t>The 4</w:t>
    </w:r>
    <w:r>
      <w:rPr>
        <w:rFonts w:ascii="Angsana New" w:hAnsi="Angsana New"/>
        <w:szCs w:val="20"/>
      </w:rPr>
      <w:t>9</w:t>
    </w:r>
    <w:r w:rsidRPr="002E79D5">
      <w:rPr>
        <w:rFonts w:ascii="Angsana New" w:hAnsi="Angsana New"/>
        <w:szCs w:val="20"/>
        <w:vertAlign w:val="superscript"/>
      </w:rPr>
      <w:t>th</w:t>
    </w:r>
    <w:r w:rsidRPr="002E79D5">
      <w:rPr>
        <w:rFonts w:ascii="Angsana New" w:hAnsi="Angsana New"/>
        <w:szCs w:val="20"/>
      </w:rPr>
      <w:t xml:space="preserve"> Electrical Engineering Conference </w:t>
    </w:r>
    <w:r w:rsidRPr="002E79D5">
      <w:rPr>
        <w:rFonts w:ascii="Angsana New" w:hAnsi="Angsana New"/>
        <w:szCs w:val="20"/>
        <w:cs/>
      </w:rPr>
      <w:t>(</w:t>
    </w:r>
    <w:r w:rsidRPr="002E79D5">
      <w:rPr>
        <w:rFonts w:ascii="Angsana New" w:hAnsi="Angsana New"/>
        <w:szCs w:val="20"/>
      </w:rPr>
      <w:t>EECON</w:t>
    </w:r>
    <w:r w:rsidRPr="002E79D5">
      <w:rPr>
        <w:rFonts w:ascii="Angsana New" w:hAnsi="Angsana New"/>
        <w:szCs w:val="20"/>
        <w:cs/>
        <w:lang w:val="en-US"/>
      </w:rPr>
      <w:t>-</w:t>
    </w:r>
    <w:r w:rsidRPr="002E79D5">
      <w:rPr>
        <w:rFonts w:ascii="Angsana New" w:hAnsi="Angsana New"/>
        <w:szCs w:val="20"/>
      </w:rPr>
      <w:t>4</w:t>
    </w:r>
    <w:r>
      <w:rPr>
        <w:rFonts w:ascii="Angsana New" w:hAnsi="Angsana New"/>
        <w:szCs w:val="20"/>
        <w:lang w:val="en-US"/>
      </w:rPr>
      <w:t>9</w:t>
    </w:r>
    <w:r w:rsidRPr="002E79D5">
      <w:rPr>
        <w:rFonts w:ascii="Angsana New" w:hAnsi="Angsana New"/>
        <w:szCs w:val="20"/>
        <w:cs/>
      </w:rPr>
      <w:t>)</w:t>
    </w:r>
    <w:r w:rsidRPr="00815527">
      <w:rPr>
        <w:noProof/>
        <w:szCs w:val="20"/>
        <w:cs/>
      </w:rPr>
      <w:t xml:space="preserve"> </w:t>
    </w:r>
  </w:p>
  <w:p w14:paraId="5ACC7DA6" w14:textId="00765B29" w:rsidR="00227995" w:rsidRPr="00FE793E" w:rsidRDefault="00504915" w:rsidP="00504915">
    <w:pPr>
      <w:pStyle w:val="Header"/>
      <w:rPr>
        <w:rFonts w:ascii="Angsana New" w:hAnsi="Angsana New"/>
        <w:szCs w:val="20"/>
      </w:rPr>
    </w:pPr>
    <w:r w:rsidRPr="002E79D5">
      <w:rPr>
        <w:rFonts w:ascii="Angsana New" w:hAnsi="Angsana New"/>
        <w:szCs w:val="20"/>
        <w:cs/>
      </w:rPr>
      <w:t xml:space="preserve">วันที่ </w:t>
    </w:r>
    <w:r>
      <w:rPr>
        <w:rFonts w:ascii="Angsana New" w:hAnsi="Angsana New"/>
        <w:szCs w:val="20"/>
        <w:lang w:val="en-US"/>
      </w:rPr>
      <w:t>18</w:t>
    </w:r>
    <w:r>
      <w:rPr>
        <w:rFonts w:ascii="Angsana New" w:hAnsi="Angsana New"/>
        <w:szCs w:val="20"/>
        <w:cs/>
        <w:lang w:val="en-US"/>
      </w:rPr>
      <w:t>-</w:t>
    </w:r>
    <w:r>
      <w:rPr>
        <w:rFonts w:ascii="Angsana New" w:hAnsi="Angsana New"/>
        <w:szCs w:val="20"/>
        <w:lang w:val="en-US"/>
      </w:rPr>
      <w:t>20</w:t>
    </w:r>
    <w:r w:rsidRPr="002E79D5">
      <w:rPr>
        <w:rFonts w:ascii="Angsana New" w:hAnsi="Angsana New"/>
        <w:szCs w:val="20"/>
        <w:cs/>
      </w:rPr>
      <w:t xml:space="preserve"> พฤศจิกายน</w:t>
    </w:r>
    <w:r>
      <w:rPr>
        <w:rFonts w:ascii="Angsana New" w:hAnsi="Angsana New"/>
        <w:szCs w:val="20"/>
        <w:lang w:val="en-US"/>
      </w:rPr>
      <w:t xml:space="preserve"> 2569</w:t>
    </w:r>
    <w:r w:rsidRPr="002E79D5">
      <w:rPr>
        <w:rFonts w:ascii="Angsana New" w:hAnsi="Angsana New"/>
        <w:szCs w:val="20"/>
        <w:cs/>
      </w:rPr>
      <w:t xml:space="preserve"> ณ </w:t>
    </w:r>
    <w:r w:rsidRPr="000B3C8C">
      <w:rPr>
        <w:rFonts w:ascii="Angsana New" w:hAnsi="Angsana New" w:hint="cs"/>
        <w:szCs w:val="20"/>
        <w:cs/>
        <w:lang w:val="en-US"/>
      </w:rPr>
      <w:t>โรงแรม</w:t>
    </w:r>
    <w:r w:rsidRPr="00446282">
      <w:rPr>
        <w:rFonts w:ascii="Angsana New" w:hAnsi="Angsana New" w:hint="cs"/>
        <w:szCs w:val="20"/>
        <w:cs/>
        <w:lang w:val="en-US"/>
      </w:rPr>
      <w:t>บางแสน</w:t>
    </w:r>
    <w:r w:rsidRPr="00446282">
      <w:rPr>
        <w:rFonts w:ascii="Angsana New" w:hAnsi="Angsana New"/>
        <w:szCs w:val="20"/>
        <w:cs/>
        <w:lang w:val="en-US"/>
      </w:rPr>
      <w:t xml:space="preserve"> </w:t>
    </w:r>
    <w:r w:rsidRPr="00446282">
      <w:rPr>
        <w:rFonts w:ascii="Angsana New" w:hAnsi="Angsana New" w:hint="cs"/>
        <w:szCs w:val="20"/>
        <w:cs/>
        <w:lang w:val="en-US"/>
      </w:rPr>
      <w:t>เฮอริเทจ</w:t>
    </w:r>
    <w:r>
      <w:rPr>
        <w:rFonts w:ascii="Angsana New" w:hAnsi="Angsana New" w:hint="cs"/>
        <w:szCs w:val="20"/>
        <w:cs/>
        <w:lang w:val="en-US"/>
      </w:rPr>
      <w:t xml:space="preserve"> จ.ชลบุรี</w:t>
    </w:r>
    <w:r w:rsidR="00FE793E">
      <w:rPr>
        <w:rFonts w:ascii="Angsana New" w:hAnsi="Angsana New"/>
        <w:szCs w:val="20"/>
        <w: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6FF7" w14:textId="36068CFF" w:rsidR="00FE793E" w:rsidRPr="002E79D5" w:rsidRDefault="00FE793E" w:rsidP="00FE793E">
    <w:pPr>
      <w:pStyle w:val="Header"/>
      <w:rPr>
        <w:rFonts w:ascii="Angsana New" w:hAnsi="Angsana New"/>
        <w:szCs w:val="20"/>
      </w:rPr>
    </w:pPr>
    <w:r>
      <w:rPr>
        <w:noProof/>
        <w:lang w:val="en-US" w:eastAsia="en-US"/>
      </w:rPr>
      <w:drawing>
        <wp:anchor distT="0" distB="0" distL="114300" distR="114300" simplePos="0" relativeHeight="251661312" behindDoc="0" locked="0" layoutInCell="1" allowOverlap="1" wp14:anchorId="64089B6B" wp14:editId="393F409F">
          <wp:simplePos x="0" y="0"/>
          <wp:positionH relativeFrom="column">
            <wp:posOffset>5278755</wp:posOffset>
          </wp:positionH>
          <wp:positionV relativeFrom="paragraph">
            <wp:posOffset>-69215</wp:posOffset>
          </wp:positionV>
          <wp:extent cx="724535" cy="6159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535"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9D5">
      <w:rPr>
        <w:rFonts w:ascii="Angsana New" w:hAnsi="Angsana New"/>
        <w:szCs w:val="20"/>
        <w:cs/>
      </w:rPr>
      <w:t xml:space="preserve">การประชุมวิชาการทางวิศวกรรมไฟฟ้า ครั้งที่ </w:t>
    </w:r>
    <w:r w:rsidRPr="002E79D5">
      <w:rPr>
        <w:rFonts w:ascii="Angsana New" w:hAnsi="Angsana New"/>
        <w:szCs w:val="20"/>
      </w:rPr>
      <w:t>4</w:t>
    </w:r>
    <w:r w:rsidR="00446282">
      <w:rPr>
        <w:rFonts w:ascii="Angsana New" w:hAnsi="Angsana New"/>
        <w:szCs w:val="20"/>
        <w:lang w:val="en-US"/>
      </w:rPr>
      <w:t>9</w:t>
    </w:r>
    <w:r w:rsidRPr="002E79D5">
      <w:rPr>
        <w:rFonts w:ascii="Angsana New" w:hAnsi="Angsana New"/>
        <w:szCs w:val="20"/>
        <w:cs/>
      </w:rPr>
      <w:t xml:space="preserve"> </w:t>
    </w:r>
  </w:p>
  <w:p w14:paraId="081D4D0C" w14:textId="285E7FD9" w:rsidR="00FE793E" w:rsidRPr="002E79D5" w:rsidRDefault="00FE793E" w:rsidP="00FE793E">
    <w:pPr>
      <w:pStyle w:val="Header"/>
      <w:ind w:left="4513" w:hanging="4513"/>
      <w:rPr>
        <w:rFonts w:ascii="Angsana New" w:hAnsi="Angsana New"/>
        <w:szCs w:val="20"/>
      </w:rPr>
    </w:pPr>
    <w:r w:rsidRPr="002E79D5">
      <w:rPr>
        <w:rFonts w:ascii="Angsana New" w:hAnsi="Angsana New"/>
        <w:szCs w:val="20"/>
      </w:rPr>
      <w:t>The 4</w:t>
    </w:r>
    <w:r w:rsidR="00446282">
      <w:rPr>
        <w:rFonts w:ascii="Angsana New" w:hAnsi="Angsana New"/>
        <w:szCs w:val="20"/>
      </w:rPr>
      <w:t>9</w:t>
    </w:r>
    <w:r w:rsidRPr="002E79D5">
      <w:rPr>
        <w:rFonts w:ascii="Angsana New" w:hAnsi="Angsana New"/>
        <w:szCs w:val="20"/>
        <w:vertAlign w:val="superscript"/>
      </w:rPr>
      <w:t>th</w:t>
    </w:r>
    <w:r w:rsidRPr="002E79D5">
      <w:rPr>
        <w:rFonts w:ascii="Angsana New" w:hAnsi="Angsana New"/>
        <w:szCs w:val="20"/>
      </w:rPr>
      <w:t xml:space="preserve"> Electrical Engineering Conference </w:t>
    </w:r>
    <w:r w:rsidRPr="002E79D5">
      <w:rPr>
        <w:rFonts w:ascii="Angsana New" w:hAnsi="Angsana New"/>
        <w:szCs w:val="20"/>
        <w:cs/>
      </w:rPr>
      <w:t>(</w:t>
    </w:r>
    <w:r w:rsidRPr="002E79D5">
      <w:rPr>
        <w:rFonts w:ascii="Angsana New" w:hAnsi="Angsana New"/>
        <w:szCs w:val="20"/>
      </w:rPr>
      <w:t>EECON</w:t>
    </w:r>
    <w:r w:rsidRPr="002E79D5">
      <w:rPr>
        <w:rFonts w:ascii="Angsana New" w:hAnsi="Angsana New"/>
        <w:szCs w:val="20"/>
        <w:cs/>
        <w:lang w:val="en-US"/>
      </w:rPr>
      <w:t>-</w:t>
    </w:r>
    <w:r w:rsidRPr="002E79D5">
      <w:rPr>
        <w:rFonts w:ascii="Angsana New" w:hAnsi="Angsana New"/>
        <w:szCs w:val="20"/>
      </w:rPr>
      <w:t>4</w:t>
    </w:r>
    <w:r w:rsidR="00446282">
      <w:rPr>
        <w:rFonts w:ascii="Angsana New" w:hAnsi="Angsana New"/>
        <w:szCs w:val="20"/>
        <w:lang w:val="en-US"/>
      </w:rPr>
      <w:t>9</w:t>
    </w:r>
    <w:r w:rsidRPr="002E79D5">
      <w:rPr>
        <w:rFonts w:ascii="Angsana New" w:hAnsi="Angsana New"/>
        <w:szCs w:val="20"/>
        <w:cs/>
      </w:rPr>
      <w:t>)</w:t>
    </w:r>
    <w:r w:rsidRPr="00815527">
      <w:rPr>
        <w:noProof/>
        <w:szCs w:val="20"/>
        <w:cs/>
      </w:rPr>
      <w:t xml:space="preserve"> </w:t>
    </w:r>
  </w:p>
  <w:p w14:paraId="67217191" w14:textId="0405895D" w:rsidR="006E7DC9" w:rsidRPr="00FE793E" w:rsidRDefault="00FE793E" w:rsidP="00FE793E">
    <w:pPr>
      <w:pStyle w:val="Header"/>
      <w:tabs>
        <w:tab w:val="clear" w:pos="9026"/>
        <w:tab w:val="left" w:pos="5000"/>
      </w:tabs>
      <w:rPr>
        <w:rFonts w:ascii="Angsana New" w:hAnsi="Angsana New"/>
        <w:szCs w:val="20"/>
      </w:rPr>
    </w:pPr>
    <w:r w:rsidRPr="002E79D5">
      <w:rPr>
        <w:rFonts w:ascii="Angsana New" w:hAnsi="Angsana New"/>
        <w:szCs w:val="20"/>
        <w:cs/>
      </w:rPr>
      <w:t xml:space="preserve">วันที่ </w:t>
    </w:r>
    <w:r w:rsidR="00446282">
      <w:rPr>
        <w:rFonts w:ascii="Angsana New" w:hAnsi="Angsana New"/>
        <w:szCs w:val="20"/>
        <w:lang w:val="en-US"/>
      </w:rPr>
      <w:t>18</w:t>
    </w:r>
    <w:r>
      <w:rPr>
        <w:rFonts w:ascii="Angsana New" w:hAnsi="Angsana New"/>
        <w:szCs w:val="20"/>
        <w:cs/>
        <w:lang w:val="en-US"/>
      </w:rPr>
      <w:t>-</w:t>
    </w:r>
    <w:r>
      <w:rPr>
        <w:rFonts w:ascii="Angsana New" w:hAnsi="Angsana New"/>
        <w:szCs w:val="20"/>
        <w:lang w:val="en-US"/>
      </w:rPr>
      <w:t>2</w:t>
    </w:r>
    <w:r w:rsidR="00446282">
      <w:rPr>
        <w:rFonts w:ascii="Angsana New" w:hAnsi="Angsana New"/>
        <w:szCs w:val="20"/>
        <w:lang w:val="en-US"/>
      </w:rPr>
      <w:t>0</w:t>
    </w:r>
    <w:r w:rsidRPr="002E79D5">
      <w:rPr>
        <w:rFonts w:ascii="Angsana New" w:hAnsi="Angsana New"/>
        <w:szCs w:val="20"/>
        <w:cs/>
      </w:rPr>
      <w:t xml:space="preserve"> พฤศจิกายน</w:t>
    </w:r>
    <w:r>
      <w:rPr>
        <w:rFonts w:ascii="Angsana New" w:hAnsi="Angsana New"/>
        <w:szCs w:val="20"/>
        <w:lang w:val="en-US"/>
      </w:rPr>
      <w:t xml:space="preserve"> 256</w:t>
    </w:r>
    <w:r w:rsidR="00253983">
      <w:rPr>
        <w:rFonts w:ascii="Angsana New" w:hAnsi="Angsana New"/>
        <w:szCs w:val="20"/>
        <w:lang w:val="en-US"/>
      </w:rPr>
      <w:t>9</w:t>
    </w:r>
    <w:r w:rsidRPr="002E79D5">
      <w:rPr>
        <w:rFonts w:ascii="Angsana New" w:hAnsi="Angsana New"/>
        <w:szCs w:val="20"/>
        <w:cs/>
      </w:rPr>
      <w:t xml:space="preserve"> ณ </w:t>
    </w:r>
    <w:r w:rsidRPr="000B3C8C">
      <w:rPr>
        <w:rFonts w:ascii="Angsana New" w:hAnsi="Angsana New" w:hint="cs"/>
        <w:szCs w:val="20"/>
        <w:cs/>
        <w:lang w:val="en-US"/>
      </w:rPr>
      <w:t>โรงแรม</w:t>
    </w:r>
    <w:r w:rsidR="00446282" w:rsidRPr="00446282">
      <w:rPr>
        <w:rFonts w:ascii="Angsana New" w:hAnsi="Angsana New" w:hint="cs"/>
        <w:szCs w:val="20"/>
        <w:cs/>
        <w:lang w:val="en-US"/>
      </w:rPr>
      <w:t>บางแสน</w:t>
    </w:r>
    <w:r w:rsidR="00446282" w:rsidRPr="00446282">
      <w:rPr>
        <w:rFonts w:ascii="Angsana New" w:hAnsi="Angsana New"/>
        <w:szCs w:val="20"/>
        <w:cs/>
        <w:lang w:val="en-US"/>
      </w:rPr>
      <w:t xml:space="preserve"> </w:t>
    </w:r>
    <w:r w:rsidR="00446282" w:rsidRPr="00446282">
      <w:rPr>
        <w:rFonts w:ascii="Angsana New" w:hAnsi="Angsana New" w:hint="cs"/>
        <w:szCs w:val="20"/>
        <w:cs/>
        <w:lang w:val="en-US"/>
      </w:rPr>
      <w:t>เฮอริเทจ</w:t>
    </w:r>
    <w:r w:rsidR="00253983">
      <w:rPr>
        <w:rFonts w:ascii="Angsana New" w:hAnsi="Angsana New" w:hint="cs"/>
        <w:szCs w:val="20"/>
        <w:cs/>
        <w:lang w:val="en-US"/>
      </w:rPr>
      <w:t xml:space="preserve"> จ.ชลบุรี</w:t>
    </w:r>
    <w:r>
      <w:rPr>
        <w:rFonts w:ascii="Angsana New" w:hAnsi="Angsana New"/>
        <w:szCs w:val="20"/>
        <w: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B5BEF"/>
    <w:multiLevelType w:val="hybridMultilevel"/>
    <w:tmpl w:val="48D6B470"/>
    <w:lvl w:ilvl="0" w:tplc="7ACC4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D9F54E7"/>
    <w:multiLevelType w:val="hybridMultilevel"/>
    <w:tmpl w:val="DCA06B4A"/>
    <w:lvl w:ilvl="0" w:tplc="FF10AABE">
      <w:start w:val="1"/>
      <w:numFmt w:val="decimal"/>
      <w:pStyle w:val="EECON-Bibliography"/>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FD5CFD"/>
    <w:multiLevelType w:val="hybridMultilevel"/>
    <w:tmpl w:val="6556F730"/>
    <w:lvl w:ilvl="0" w:tplc="7ACC4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BC5431D"/>
    <w:multiLevelType w:val="multilevel"/>
    <w:tmpl w:val="71542E48"/>
    <w:lvl w:ilvl="0">
      <w:start w:val="1"/>
      <w:numFmt w:val="decimal"/>
      <w:lvlText w:val="%1."/>
      <w:lvlJc w:val="left"/>
      <w:pPr>
        <w:ind w:left="360" w:hanging="360"/>
      </w:pPr>
      <w:rPr>
        <w:rFonts w:ascii="TH SarabunPSK" w:hAnsi="TH SarabunPSK" w:cs="TH SarabunPSK" w:hint="default"/>
        <w:sz w:val="28"/>
        <w:szCs w:val="28"/>
      </w:rPr>
    </w:lvl>
    <w:lvl w:ilvl="1">
      <w:start w:val="1"/>
      <w:numFmt w:val="decimal"/>
      <w:pStyle w:val="EECON-Subsection"/>
      <w:isLgl/>
      <w:lvlText w:val="%1.%2"/>
      <w:lvlJc w:val="left"/>
      <w:pPr>
        <w:ind w:left="502" w:hanging="360"/>
      </w:pPr>
      <w:rPr>
        <w:rFonts w:hint="default"/>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056859294">
    <w:abstractNumId w:val="1"/>
  </w:num>
  <w:num w:numId="2" w16cid:durableId="776943185">
    <w:abstractNumId w:val="3"/>
  </w:num>
  <w:num w:numId="3" w16cid:durableId="1313485419">
    <w:abstractNumId w:val="0"/>
  </w:num>
  <w:num w:numId="4" w16cid:durableId="1061447389">
    <w:abstractNumId w:val="2"/>
  </w:num>
  <w:num w:numId="5" w16cid:durableId="678504154">
    <w:abstractNumId w:val="3"/>
  </w:num>
  <w:num w:numId="6" w16cid:durableId="682322470">
    <w:abstractNumId w:val="3"/>
  </w:num>
  <w:num w:numId="7" w16cid:durableId="1020860344">
    <w:abstractNumId w:val="3"/>
  </w:num>
  <w:num w:numId="8" w16cid:durableId="594216218">
    <w:abstractNumId w:val="3"/>
  </w:num>
  <w:num w:numId="9" w16cid:durableId="674649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characterSpacingControl w:val="doNotCompress"/>
  <w:hdrShapeDefaults>
    <o:shapedefaults v:ext="edit" spidmax="2050"/>
  </w:hdrShapeDefaults>
  <w:footnotePr>
    <w:footnote w:id="-1"/>
    <w:footnote w:id="0"/>
  </w:footnotePr>
  <w:endnotePr>
    <w:pos w:val="sectEnd"/>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wMzA0MjYzNrMwNjJS0lEKTi0uzszPAykwrAUAr9qa4iwAAAA="/>
  </w:docVars>
  <w:rsids>
    <w:rsidRoot w:val="00C17DDA"/>
    <w:rsid w:val="00027996"/>
    <w:rsid w:val="00027A3E"/>
    <w:rsid w:val="00034FE0"/>
    <w:rsid w:val="000470A5"/>
    <w:rsid w:val="0007545A"/>
    <w:rsid w:val="0008785D"/>
    <w:rsid w:val="0009410B"/>
    <w:rsid w:val="00096794"/>
    <w:rsid w:val="000A7970"/>
    <w:rsid w:val="000B0A56"/>
    <w:rsid w:val="000B3C8C"/>
    <w:rsid w:val="000C1D39"/>
    <w:rsid w:val="000D2F08"/>
    <w:rsid w:val="000D626A"/>
    <w:rsid w:val="000D62A3"/>
    <w:rsid w:val="000E1A68"/>
    <w:rsid w:val="000E1E07"/>
    <w:rsid w:val="000E63FA"/>
    <w:rsid w:val="000F3A07"/>
    <w:rsid w:val="001012BE"/>
    <w:rsid w:val="00101F53"/>
    <w:rsid w:val="001126F2"/>
    <w:rsid w:val="00120734"/>
    <w:rsid w:val="00122250"/>
    <w:rsid w:val="00133200"/>
    <w:rsid w:val="001379CB"/>
    <w:rsid w:val="00141E91"/>
    <w:rsid w:val="0016114E"/>
    <w:rsid w:val="00165892"/>
    <w:rsid w:val="00184807"/>
    <w:rsid w:val="001916FB"/>
    <w:rsid w:val="001958C2"/>
    <w:rsid w:val="001A6967"/>
    <w:rsid w:val="001B02A6"/>
    <w:rsid w:val="001B07A9"/>
    <w:rsid w:val="001B54DA"/>
    <w:rsid w:val="001B5F83"/>
    <w:rsid w:val="001C17C4"/>
    <w:rsid w:val="001D03A6"/>
    <w:rsid w:val="001D60B9"/>
    <w:rsid w:val="001E1B2E"/>
    <w:rsid w:val="001F133E"/>
    <w:rsid w:val="001F45F2"/>
    <w:rsid w:val="00203474"/>
    <w:rsid w:val="0021339E"/>
    <w:rsid w:val="00214909"/>
    <w:rsid w:val="00227995"/>
    <w:rsid w:val="00232FCF"/>
    <w:rsid w:val="00235F1F"/>
    <w:rsid w:val="00250A5D"/>
    <w:rsid w:val="00253983"/>
    <w:rsid w:val="00263271"/>
    <w:rsid w:val="0026391D"/>
    <w:rsid w:val="002879FD"/>
    <w:rsid w:val="00294F60"/>
    <w:rsid w:val="002A4BA0"/>
    <w:rsid w:val="002A6B26"/>
    <w:rsid w:val="002A6D1B"/>
    <w:rsid w:val="002B1D9B"/>
    <w:rsid w:val="002B4C0D"/>
    <w:rsid w:val="002B4EB3"/>
    <w:rsid w:val="002D2BC2"/>
    <w:rsid w:val="002D5B64"/>
    <w:rsid w:val="002E039A"/>
    <w:rsid w:val="002E79D5"/>
    <w:rsid w:val="00310D0B"/>
    <w:rsid w:val="00312D2F"/>
    <w:rsid w:val="00322821"/>
    <w:rsid w:val="00323CCB"/>
    <w:rsid w:val="0033037F"/>
    <w:rsid w:val="00334834"/>
    <w:rsid w:val="00334C53"/>
    <w:rsid w:val="00337560"/>
    <w:rsid w:val="00351D20"/>
    <w:rsid w:val="003611B3"/>
    <w:rsid w:val="00380B5E"/>
    <w:rsid w:val="00382F3B"/>
    <w:rsid w:val="00384F22"/>
    <w:rsid w:val="003862F3"/>
    <w:rsid w:val="003A0A5F"/>
    <w:rsid w:val="003B3870"/>
    <w:rsid w:val="003C2066"/>
    <w:rsid w:val="003F5444"/>
    <w:rsid w:val="004235EC"/>
    <w:rsid w:val="00430574"/>
    <w:rsid w:val="00433320"/>
    <w:rsid w:val="00446282"/>
    <w:rsid w:val="00461B7B"/>
    <w:rsid w:val="004634FD"/>
    <w:rsid w:val="004813D4"/>
    <w:rsid w:val="004838F7"/>
    <w:rsid w:val="00484621"/>
    <w:rsid w:val="00485A75"/>
    <w:rsid w:val="00497FA8"/>
    <w:rsid w:val="004A00DC"/>
    <w:rsid w:val="004A3657"/>
    <w:rsid w:val="004A54EF"/>
    <w:rsid w:val="004A55D3"/>
    <w:rsid w:val="004A7906"/>
    <w:rsid w:val="004B35A0"/>
    <w:rsid w:val="004C54D8"/>
    <w:rsid w:val="004D5E03"/>
    <w:rsid w:val="004F016E"/>
    <w:rsid w:val="00504915"/>
    <w:rsid w:val="0051116C"/>
    <w:rsid w:val="0052630E"/>
    <w:rsid w:val="0053238E"/>
    <w:rsid w:val="00545620"/>
    <w:rsid w:val="00564470"/>
    <w:rsid w:val="00571AE9"/>
    <w:rsid w:val="00571D34"/>
    <w:rsid w:val="00573165"/>
    <w:rsid w:val="005818B1"/>
    <w:rsid w:val="00584BF5"/>
    <w:rsid w:val="00585053"/>
    <w:rsid w:val="005935A0"/>
    <w:rsid w:val="0059556D"/>
    <w:rsid w:val="005964D0"/>
    <w:rsid w:val="005A7853"/>
    <w:rsid w:val="005B6E43"/>
    <w:rsid w:val="005C106A"/>
    <w:rsid w:val="005C7C02"/>
    <w:rsid w:val="005D0D2D"/>
    <w:rsid w:val="0060588F"/>
    <w:rsid w:val="006117AE"/>
    <w:rsid w:val="00612F0E"/>
    <w:rsid w:val="00620383"/>
    <w:rsid w:val="0062477F"/>
    <w:rsid w:val="00645C40"/>
    <w:rsid w:val="00676F0C"/>
    <w:rsid w:val="006A74B8"/>
    <w:rsid w:val="006B22AB"/>
    <w:rsid w:val="006B4D61"/>
    <w:rsid w:val="006D2C5B"/>
    <w:rsid w:val="006E7DC9"/>
    <w:rsid w:val="006F3177"/>
    <w:rsid w:val="007168BC"/>
    <w:rsid w:val="007222E4"/>
    <w:rsid w:val="00731F3C"/>
    <w:rsid w:val="00737AF1"/>
    <w:rsid w:val="00740102"/>
    <w:rsid w:val="00745883"/>
    <w:rsid w:val="00756BB7"/>
    <w:rsid w:val="007661EB"/>
    <w:rsid w:val="00766F29"/>
    <w:rsid w:val="00772096"/>
    <w:rsid w:val="00774463"/>
    <w:rsid w:val="00774FFB"/>
    <w:rsid w:val="0077531A"/>
    <w:rsid w:val="007909D2"/>
    <w:rsid w:val="007A0B58"/>
    <w:rsid w:val="007A330E"/>
    <w:rsid w:val="007C13AB"/>
    <w:rsid w:val="007C20B5"/>
    <w:rsid w:val="007C4AD6"/>
    <w:rsid w:val="007C5387"/>
    <w:rsid w:val="007D1563"/>
    <w:rsid w:val="007D16C3"/>
    <w:rsid w:val="007E20C3"/>
    <w:rsid w:val="007F334B"/>
    <w:rsid w:val="007F65B9"/>
    <w:rsid w:val="00813F8F"/>
    <w:rsid w:val="00814C6A"/>
    <w:rsid w:val="00822511"/>
    <w:rsid w:val="00825096"/>
    <w:rsid w:val="00827B57"/>
    <w:rsid w:val="00843175"/>
    <w:rsid w:val="00845101"/>
    <w:rsid w:val="008502E0"/>
    <w:rsid w:val="00851CA7"/>
    <w:rsid w:val="00874355"/>
    <w:rsid w:val="00882D32"/>
    <w:rsid w:val="00883A9F"/>
    <w:rsid w:val="00891A70"/>
    <w:rsid w:val="00897395"/>
    <w:rsid w:val="008A7200"/>
    <w:rsid w:val="008B38B8"/>
    <w:rsid w:val="008B3A1D"/>
    <w:rsid w:val="008D56B6"/>
    <w:rsid w:val="008E20A0"/>
    <w:rsid w:val="009141BD"/>
    <w:rsid w:val="00915222"/>
    <w:rsid w:val="00922132"/>
    <w:rsid w:val="00931422"/>
    <w:rsid w:val="00931D5B"/>
    <w:rsid w:val="0093653C"/>
    <w:rsid w:val="0095113E"/>
    <w:rsid w:val="00963EE9"/>
    <w:rsid w:val="0096561E"/>
    <w:rsid w:val="00982719"/>
    <w:rsid w:val="00991C12"/>
    <w:rsid w:val="009978B0"/>
    <w:rsid w:val="009A00AC"/>
    <w:rsid w:val="009B0260"/>
    <w:rsid w:val="009B5806"/>
    <w:rsid w:val="009C1F75"/>
    <w:rsid w:val="009C5274"/>
    <w:rsid w:val="009E2A58"/>
    <w:rsid w:val="009F3FEA"/>
    <w:rsid w:val="009F7063"/>
    <w:rsid w:val="00A07FF9"/>
    <w:rsid w:val="00A24AC2"/>
    <w:rsid w:val="00A2504B"/>
    <w:rsid w:val="00A259A9"/>
    <w:rsid w:val="00A5101D"/>
    <w:rsid w:val="00A82807"/>
    <w:rsid w:val="00A9672E"/>
    <w:rsid w:val="00AB1C29"/>
    <w:rsid w:val="00AC7414"/>
    <w:rsid w:val="00AD2966"/>
    <w:rsid w:val="00AE66DA"/>
    <w:rsid w:val="00B012E9"/>
    <w:rsid w:val="00B02706"/>
    <w:rsid w:val="00B03703"/>
    <w:rsid w:val="00B133D6"/>
    <w:rsid w:val="00B13EED"/>
    <w:rsid w:val="00B14618"/>
    <w:rsid w:val="00B527D0"/>
    <w:rsid w:val="00B67AD5"/>
    <w:rsid w:val="00B73FC7"/>
    <w:rsid w:val="00B83DD1"/>
    <w:rsid w:val="00BA6BD3"/>
    <w:rsid w:val="00BB6884"/>
    <w:rsid w:val="00BB7B54"/>
    <w:rsid w:val="00BC09D0"/>
    <w:rsid w:val="00C00C76"/>
    <w:rsid w:val="00C065D5"/>
    <w:rsid w:val="00C17DDA"/>
    <w:rsid w:val="00C2053B"/>
    <w:rsid w:val="00C22568"/>
    <w:rsid w:val="00C3737C"/>
    <w:rsid w:val="00C40F17"/>
    <w:rsid w:val="00C52A09"/>
    <w:rsid w:val="00C5764C"/>
    <w:rsid w:val="00C609F3"/>
    <w:rsid w:val="00C612E9"/>
    <w:rsid w:val="00C7272A"/>
    <w:rsid w:val="00CA352E"/>
    <w:rsid w:val="00CA3F48"/>
    <w:rsid w:val="00CA5BED"/>
    <w:rsid w:val="00CA5F43"/>
    <w:rsid w:val="00CB337F"/>
    <w:rsid w:val="00CC2BFD"/>
    <w:rsid w:val="00CD0584"/>
    <w:rsid w:val="00CD2717"/>
    <w:rsid w:val="00CE02C1"/>
    <w:rsid w:val="00CF50EF"/>
    <w:rsid w:val="00D11672"/>
    <w:rsid w:val="00D43A97"/>
    <w:rsid w:val="00D468B6"/>
    <w:rsid w:val="00D57EFE"/>
    <w:rsid w:val="00D61DD8"/>
    <w:rsid w:val="00D64236"/>
    <w:rsid w:val="00D670ED"/>
    <w:rsid w:val="00D75D2D"/>
    <w:rsid w:val="00D90B14"/>
    <w:rsid w:val="00DA2837"/>
    <w:rsid w:val="00DA6647"/>
    <w:rsid w:val="00DB09AD"/>
    <w:rsid w:val="00DC271A"/>
    <w:rsid w:val="00DC4577"/>
    <w:rsid w:val="00DD152E"/>
    <w:rsid w:val="00DD6EAC"/>
    <w:rsid w:val="00DE21B5"/>
    <w:rsid w:val="00DF1C8E"/>
    <w:rsid w:val="00DF3DF4"/>
    <w:rsid w:val="00E00521"/>
    <w:rsid w:val="00E0437B"/>
    <w:rsid w:val="00E075F2"/>
    <w:rsid w:val="00E50510"/>
    <w:rsid w:val="00E554B2"/>
    <w:rsid w:val="00E60D86"/>
    <w:rsid w:val="00E62C20"/>
    <w:rsid w:val="00E63111"/>
    <w:rsid w:val="00E73152"/>
    <w:rsid w:val="00E73D57"/>
    <w:rsid w:val="00E80045"/>
    <w:rsid w:val="00E80D68"/>
    <w:rsid w:val="00E97F65"/>
    <w:rsid w:val="00EA3BFD"/>
    <w:rsid w:val="00EA4686"/>
    <w:rsid w:val="00EB195D"/>
    <w:rsid w:val="00EC49BE"/>
    <w:rsid w:val="00ED0BC6"/>
    <w:rsid w:val="00EE73C3"/>
    <w:rsid w:val="00EE7CE0"/>
    <w:rsid w:val="00F26FBB"/>
    <w:rsid w:val="00F277DF"/>
    <w:rsid w:val="00F30DA6"/>
    <w:rsid w:val="00F34B78"/>
    <w:rsid w:val="00F41813"/>
    <w:rsid w:val="00F513DE"/>
    <w:rsid w:val="00F530FB"/>
    <w:rsid w:val="00F5330E"/>
    <w:rsid w:val="00F54637"/>
    <w:rsid w:val="00F56E35"/>
    <w:rsid w:val="00F64032"/>
    <w:rsid w:val="00F64B50"/>
    <w:rsid w:val="00F9128A"/>
    <w:rsid w:val="00F93552"/>
    <w:rsid w:val="00F93E84"/>
    <w:rsid w:val="00FA43EE"/>
    <w:rsid w:val="00FA4D5C"/>
    <w:rsid w:val="00FA64C8"/>
    <w:rsid w:val="00FA7D4A"/>
    <w:rsid w:val="00FC073C"/>
    <w:rsid w:val="00FD5199"/>
    <w:rsid w:val="00FE793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A31DF"/>
  <w15:chartTrackingRefBased/>
  <w15:docId w15:val="{059816EB-3857-0941-9A12-442B879C5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3D6"/>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5113E"/>
    <w:pPr>
      <w:pBdr>
        <w:bottom w:val="single" w:sz="8" w:space="4" w:color="4F81BD"/>
      </w:pBdr>
      <w:spacing w:after="300"/>
      <w:contextualSpacing/>
    </w:pPr>
    <w:rPr>
      <w:rFonts w:ascii="Cambria" w:hAnsi="Cambria" w:cs="Angsana New"/>
      <w:color w:val="17365D"/>
      <w:spacing w:val="5"/>
      <w:kern w:val="28"/>
      <w:sz w:val="52"/>
      <w:szCs w:val="66"/>
      <w:lang w:val="x-none" w:eastAsia="x-none"/>
    </w:rPr>
  </w:style>
  <w:style w:type="character" w:customStyle="1" w:styleId="TitleChar">
    <w:name w:val="Title Char"/>
    <w:link w:val="Title"/>
    <w:uiPriority w:val="10"/>
    <w:rsid w:val="0095113E"/>
    <w:rPr>
      <w:rFonts w:ascii="Cambria" w:eastAsia="Times New Roman" w:hAnsi="Cambria" w:cs="Angsana New"/>
      <w:color w:val="17365D"/>
      <w:spacing w:val="5"/>
      <w:kern w:val="28"/>
      <w:sz w:val="52"/>
      <w:szCs w:val="66"/>
    </w:rPr>
  </w:style>
  <w:style w:type="paragraph" w:customStyle="1" w:styleId="EECON-Title">
    <w:name w:val="EECON-Title"/>
    <w:basedOn w:val="EECON-Content"/>
    <w:next w:val="EECON-Content"/>
    <w:link w:val="EECON-Title0"/>
    <w:qFormat/>
    <w:rsid w:val="00814C6A"/>
    <w:pPr>
      <w:jc w:val="center"/>
    </w:pPr>
    <w:rPr>
      <w:b/>
      <w:bCs/>
      <w:sz w:val="24"/>
      <w:szCs w:val="32"/>
    </w:rPr>
  </w:style>
  <w:style w:type="paragraph" w:customStyle="1" w:styleId="EECON-Bibliography">
    <w:name w:val="EECON-Bibliography"/>
    <w:basedOn w:val="EECON-Content"/>
    <w:link w:val="EECON-Bibliography0"/>
    <w:qFormat/>
    <w:rsid w:val="000E1A68"/>
    <w:pPr>
      <w:numPr>
        <w:numId w:val="1"/>
      </w:numPr>
      <w:ind w:left="357" w:hanging="357"/>
    </w:pPr>
  </w:style>
  <w:style w:type="paragraph" w:customStyle="1" w:styleId="EECON-Content">
    <w:name w:val="EECON-Content"/>
    <w:basedOn w:val="Normal"/>
    <w:link w:val="EECON-Content0"/>
    <w:qFormat/>
    <w:rsid w:val="00133200"/>
    <w:pPr>
      <w:jc w:val="both"/>
    </w:pPr>
    <w:rPr>
      <w:rFonts w:cs="Angsana New"/>
      <w:szCs w:val="24"/>
      <w:lang w:val="x-none" w:eastAsia="x-none"/>
    </w:rPr>
  </w:style>
  <w:style w:type="character" w:customStyle="1" w:styleId="EECON-Content0">
    <w:name w:val="EECON-Content อักขระ"/>
    <w:link w:val="EECON-Content"/>
    <w:rsid w:val="00133200"/>
    <w:rPr>
      <w:rFonts w:ascii="Times New Roman" w:hAnsi="Times New Roman" w:cs="Angsana New"/>
      <w:sz w:val="20"/>
      <w:szCs w:val="24"/>
    </w:rPr>
  </w:style>
  <w:style w:type="character" w:customStyle="1" w:styleId="EECON-Bibliography0">
    <w:name w:val="EECON-Bibliography อักขระ"/>
    <w:basedOn w:val="EECON-Content0"/>
    <w:link w:val="EECON-Bibliography"/>
    <w:rsid w:val="000E1A68"/>
    <w:rPr>
      <w:rFonts w:ascii="Times New Roman" w:hAnsi="Times New Roman" w:cs="Angsana New"/>
      <w:sz w:val="20"/>
      <w:szCs w:val="24"/>
    </w:rPr>
  </w:style>
  <w:style w:type="paragraph" w:customStyle="1" w:styleId="EECON-Author">
    <w:name w:val="EECON-Author"/>
    <w:basedOn w:val="EECON-Content"/>
    <w:next w:val="EECON-Affiliate"/>
    <w:link w:val="EECON-Author0"/>
    <w:qFormat/>
    <w:rsid w:val="00814C6A"/>
    <w:pPr>
      <w:spacing w:after="120"/>
      <w:jc w:val="center"/>
    </w:pPr>
    <w:rPr>
      <w:b/>
      <w:bCs/>
    </w:rPr>
  </w:style>
  <w:style w:type="character" w:customStyle="1" w:styleId="EECON-Title0">
    <w:name w:val="EECON-Title อักขระ"/>
    <w:link w:val="EECON-Title"/>
    <w:rsid w:val="00814C6A"/>
    <w:rPr>
      <w:rFonts w:ascii="Times New Roman" w:hAnsi="Times New Roman" w:cs="Angsana New"/>
      <w:b/>
      <w:bCs/>
      <w:sz w:val="24"/>
      <w:szCs w:val="32"/>
    </w:rPr>
  </w:style>
  <w:style w:type="paragraph" w:customStyle="1" w:styleId="EECON-Affiliate">
    <w:name w:val="EECON-Affiliate"/>
    <w:basedOn w:val="EECON-Content"/>
    <w:link w:val="EECON-Affiliate0"/>
    <w:qFormat/>
    <w:rsid w:val="00814C6A"/>
    <w:pPr>
      <w:jc w:val="center"/>
    </w:pPr>
  </w:style>
  <w:style w:type="character" w:customStyle="1" w:styleId="EECON-Author0">
    <w:name w:val="EECON-Author อักขระ"/>
    <w:link w:val="EECON-Author"/>
    <w:rsid w:val="00814C6A"/>
    <w:rPr>
      <w:rFonts w:ascii="Times New Roman" w:hAnsi="Times New Roman" w:cs="Angsana New"/>
      <w:b/>
      <w:bCs/>
      <w:sz w:val="20"/>
      <w:szCs w:val="24"/>
    </w:rPr>
  </w:style>
  <w:style w:type="character" w:styleId="Hyperlink">
    <w:name w:val="Hyperlink"/>
    <w:uiPriority w:val="99"/>
    <w:unhideWhenUsed/>
    <w:rsid w:val="001F133E"/>
    <w:rPr>
      <w:color w:val="0000FF"/>
      <w:u w:val="single"/>
    </w:rPr>
  </w:style>
  <w:style w:type="character" w:customStyle="1" w:styleId="EECON-Affiliate0">
    <w:name w:val="EECON-Affiliate อักขระ"/>
    <w:basedOn w:val="EECON-Content0"/>
    <w:link w:val="EECON-Affiliate"/>
    <w:rsid w:val="00814C6A"/>
    <w:rPr>
      <w:rFonts w:ascii="Times New Roman" w:hAnsi="Times New Roman" w:cs="Angsana New"/>
      <w:sz w:val="20"/>
      <w:szCs w:val="24"/>
    </w:rPr>
  </w:style>
  <w:style w:type="paragraph" w:customStyle="1" w:styleId="EECON-Section">
    <w:name w:val="EECON-Section"/>
    <w:basedOn w:val="EECON-Content"/>
    <w:next w:val="EECON-Content"/>
    <w:link w:val="EECON-Section0"/>
    <w:qFormat/>
    <w:rsid w:val="00034FE0"/>
    <w:rPr>
      <w:b/>
      <w:bCs/>
    </w:rPr>
  </w:style>
  <w:style w:type="character" w:customStyle="1" w:styleId="EECON-Section0">
    <w:name w:val="EECON-Section อักขระ"/>
    <w:link w:val="EECON-Section"/>
    <w:rsid w:val="00034FE0"/>
    <w:rPr>
      <w:rFonts w:ascii="Times New Roman" w:hAnsi="Times New Roman" w:cs="Angsana New"/>
      <w:b/>
      <w:bCs/>
      <w:sz w:val="20"/>
      <w:szCs w:val="24"/>
    </w:rPr>
  </w:style>
  <w:style w:type="paragraph" w:customStyle="1" w:styleId="EECON-Subsection">
    <w:name w:val="EECON-Subsection"/>
    <w:basedOn w:val="EECON-Section"/>
    <w:next w:val="EECON-Content"/>
    <w:qFormat/>
    <w:rsid w:val="003611B3"/>
    <w:pPr>
      <w:numPr>
        <w:ilvl w:val="1"/>
        <w:numId w:val="2"/>
      </w:numPr>
    </w:pPr>
  </w:style>
  <w:style w:type="table" w:styleId="TableGrid">
    <w:name w:val="Table Grid"/>
    <w:basedOn w:val="TableNormal"/>
    <w:uiPriority w:val="59"/>
    <w:rsid w:val="00645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ECON-Table">
    <w:name w:val="EECON-Table"/>
    <w:basedOn w:val="EECON-Content"/>
    <w:link w:val="EECON-Table0"/>
    <w:qFormat/>
    <w:rsid w:val="00D43A97"/>
    <w:pPr>
      <w:jc w:val="center"/>
    </w:pPr>
    <w:rPr>
      <w:sz w:val="18"/>
      <w:szCs w:val="20"/>
    </w:rPr>
  </w:style>
  <w:style w:type="paragraph" w:styleId="Caption">
    <w:name w:val="caption"/>
    <w:basedOn w:val="Normal"/>
    <w:next w:val="Normal"/>
    <w:uiPriority w:val="35"/>
    <w:unhideWhenUsed/>
    <w:qFormat/>
    <w:rsid w:val="000B0A56"/>
    <w:pPr>
      <w:spacing w:after="200"/>
    </w:pPr>
    <w:rPr>
      <w:rFonts w:cs="Angsana New"/>
      <w:b/>
      <w:bCs/>
      <w:color w:val="4F81BD"/>
      <w:sz w:val="18"/>
      <w:szCs w:val="22"/>
    </w:rPr>
  </w:style>
  <w:style w:type="character" w:customStyle="1" w:styleId="EECON-Table0">
    <w:name w:val="EECON-Table อักขระ"/>
    <w:link w:val="EECON-Table"/>
    <w:rsid w:val="00D43A97"/>
    <w:rPr>
      <w:rFonts w:ascii="Times New Roman" w:hAnsi="Times New Roman" w:cs="Angsana New"/>
      <w:sz w:val="18"/>
      <w:szCs w:val="20"/>
    </w:rPr>
  </w:style>
  <w:style w:type="paragraph" w:customStyle="1" w:styleId="EECON-Caption">
    <w:name w:val="EECON-Caption"/>
    <w:basedOn w:val="EECON-Content"/>
    <w:next w:val="EECON-Content"/>
    <w:link w:val="EECON-Caption0"/>
    <w:qFormat/>
    <w:rsid w:val="00133200"/>
    <w:pPr>
      <w:keepNext/>
      <w:jc w:val="center"/>
    </w:pPr>
    <w:rPr>
      <w:noProof/>
      <w:sz w:val="16"/>
      <w:szCs w:val="20"/>
    </w:rPr>
  </w:style>
  <w:style w:type="paragraph" w:customStyle="1" w:styleId="EECON-ContentAfterTable">
    <w:name w:val="EECON-ContentAfterTable"/>
    <w:basedOn w:val="EECON-Content"/>
    <w:next w:val="EECON-Content"/>
    <w:link w:val="EECON-ContentAfterTable0"/>
    <w:qFormat/>
    <w:rsid w:val="0016114E"/>
    <w:pPr>
      <w:spacing w:before="240"/>
    </w:pPr>
  </w:style>
  <w:style w:type="character" w:customStyle="1" w:styleId="EECON-Caption0">
    <w:name w:val="EECON-Caption อักขระ"/>
    <w:link w:val="EECON-Caption"/>
    <w:rsid w:val="00133200"/>
    <w:rPr>
      <w:rFonts w:ascii="Times New Roman" w:hAnsi="Times New Roman" w:cs="Angsana New"/>
      <w:noProof/>
      <w:sz w:val="16"/>
      <w:szCs w:val="20"/>
    </w:rPr>
  </w:style>
  <w:style w:type="paragraph" w:customStyle="1" w:styleId="EECON-SectionAfterTable">
    <w:name w:val="EECON-SectionAfterTable"/>
    <w:basedOn w:val="EECON-Section"/>
    <w:next w:val="EECON-Content"/>
    <w:link w:val="EECON-SectionAfterTable0"/>
    <w:qFormat/>
    <w:rsid w:val="0052630E"/>
    <w:pPr>
      <w:spacing w:before="240"/>
    </w:pPr>
  </w:style>
  <w:style w:type="character" w:customStyle="1" w:styleId="EECON-ContentAfterTable0">
    <w:name w:val="EECON-ContentAfterTable อักขระ"/>
    <w:basedOn w:val="EECON-Content0"/>
    <w:link w:val="EECON-ContentAfterTable"/>
    <w:rsid w:val="0016114E"/>
    <w:rPr>
      <w:rFonts w:ascii="Times New Roman" w:hAnsi="Times New Roman" w:cs="Angsana New"/>
      <w:sz w:val="20"/>
      <w:szCs w:val="24"/>
    </w:rPr>
  </w:style>
  <w:style w:type="character" w:customStyle="1" w:styleId="EECON-SectionAfterTable0">
    <w:name w:val="EECON-SectionAfterTable อักขระ"/>
    <w:basedOn w:val="EECON-Section0"/>
    <w:link w:val="EECON-SectionAfterTable"/>
    <w:rsid w:val="0052630E"/>
    <w:rPr>
      <w:rFonts w:ascii="Times New Roman" w:hAnsi="Times New Roman" w:cs="Angsana New"/>
      <w:b/>
      <w:bCs/>
      <w:sz w:val="20"/>
      <w:szCs w:val="24"/>
    </w:rPr>
  </w:style>
  <w:style w:type="character" w:styleId="PlaceholderText">
    <w:name w:val="Placeholder Text"/>
    <w:uiPriority w:val="99"/>
    <w:semiHidden/>
    <w:rsid w:val="00571AE9"/>
    <w:rPr>
      <w:color w:val="808080"/>
    </w:rPr>
  </w:style>
  <w:style w:type="paragraph" w:styleId="BalloonText">
    <w:name w:val="Balloon Text"/>
    <w:basedOn w:val="Normal"/>
    <w:link w:val="BalloonTextChar"/>
    <w:uiPriority w:val="99"/>
    <w:semiHidden/>
    <w:unhideWhenUsed/>
    <w:rsid w:val="00571AE9"/>
    <w:rPr>
      <w:rFonts w:ascii="Tahoma" w:hAnsi="Tahoma" w:cs="Angsana New"/>
      <w:sz w:val="16"/>
      <w:lang w:val="x-none" w:eastAsia="x-none"/>
    </w:rPr>
  </w:style>
  <w:style w:type="character" w:customStyle="1" w:styleId="BalloonTextChar">
    <w:name w:val="Balloon Text Char"/>
    <w:link w:val="BalloonText"/>
    <w:uiPriority w:val="99"/>
    <w:semiHidden/>
    <w:rsid w:val="00571AE9"/>
    <w:rPr>
      <w:rFonts w:ascii="Tahoma" w:hAnsi="Tahoma" w:cs="Angsana New"/>
      <w:sz w:val="16"/>
      <w:szCs w:val="20"/>
    </w:rPr>
  </w:style>
  <w:style w:type="character" w:styleId="FollowedHyperlink">
    <w:name w:val="FollowedHyperlink"/>
    <w:uiPriority w:val="99"/>
    <w:semiHidden/>
    <w:unhideWhenUsed/>
    <w:rsid w:val="00EB195D"/>
    <w:rPr>
      <w:color w:val="954F72"/>
      <w:u w:val="single"/>
    </w:rPr>
  </w:style>
  <w:style w:type="character" w:customStyle="1" w:styleId="UnresolvedMention1">
    <w:name w:val="Unresolved Mention1"/>
    <w:uiPriority w:val="99"/>
    <w:semiHidden/>
    <w:unhideWhenUsed/>
    <w:rsid w:val="000A7970"/>
    <w:rPr>
      <w:color w:val="808080"/>
      <w:shd w:val="clear" w:color="auto" w:fill="E6E6E6"/>
    </w:rPr>
  </w:style>
  <w:style w:type="paragraph" w:styleId="Header">
    <w:name w:val="header"/>
    <w:basedOn w:val="Normal"/>
    <w:link w:val="HeaderChar"/>
    <w:uiPriority w:val="99"/>
    <w:unhideWhenUsed/>
    <w:rsid w:val="00227995"/>
    <w:pPr>
      <w:tabs>
        <w:tab w:val="center" w:pos="4513"/>
        <w:tab w:val="right" w:pos="9026"/>
      </w:tabs>
    </w:pPr>
    <w:rPr>
      <w:rFonts w:cs="Angsana New"/>
      <w:szCs w:val="25"/>
      <w:lang w:val="x-none" w:eastAsia="x-none"/>
    </w:rPr>
  </w:style>
  <w:style w:type="character" w:customStyle="1" w:styleId="HeaderChar">
    <w:name w:val="Header Char"/>
    <w:link w:val="Header"/>
    <w:uiPriority w:val="99"/>
    <w:rsid w:val="00227995"/>
    <w:rPr>
      <w:rFonts w:ascii="Times New Roman" w:hAnsi="Times New Roman" w:cs="Angsana New"/>
      <w:szCs w:val="25"/>
    </w:rPr>
  </w:style>
  <w:style w:type="paragraph" w:styleId="Footer">
    <w:name w:val="footer"/>
    <w:basedOn w:val="Normal"/>
    <w:link w:val="FooterChar"/>
    <w:uiPriority w:val="99"/>
    <w:unhideWhenUsed/>
    <w:rsid w:val="00227995"/>
    <w:pPr>
      <w:tabs>
        <w:tab w:val="center" w:pos="4513"/>
        <w:tab w:val="right" w:pos="9026"/>
      </w:tabs>
    </w:pPr>
    <w:rPr>
      <w:rFonts w:cs="Angsana New"/>
      <w:szCs w:val="25"/>
      <w:lang w:val="x-none" w:eastAsia="x-none"/>
    </w:rPr>
  </w:style>
  <w:style w:type="character" w:customStyle="1" w:styleId="FooterChar">
    <w:name w:val="Footer Char"/>
    <w:link w:val="Footer"/>
    <w:uiPriority w:val="99"/>
    <w:rsid w:val="00227995"/>
    <w:rPr>
      <w:rFonts w:ascii="Times New Roman" w:hAnsi="Times New Roman" w:cs="Angsana New"/>
      <w:szCs w:val="25"/>
    </w:rPr>
  </w:style>
  <w:style w:type="paragraph" w:styleId="FootnoteText">
    <w:name w:val="footnote text"/>
    <w:basedOn w:val="Normal"/>
    <w:link w:val="FootnoteTextChar"/>
    <w:uiPriority w:val="99"/>
    <w:semiHidden/>
    <w:unhideWhenUsed/>
    <w:rsid w:val="007C5387"/>
    <w:rPr>
      <w:rFonts w:cs="Angsana New"/>
      <w:szCs w:val="25"/>
    </w:rPr>
  </w:style>
  <w:style w:type="character" w:customStyle="1" w:styleId="FootnoteTextChar">
    <w:name w:val="Footnote Text Char"/>
    <w:link w:val="FootnoteText"/>
    <w:uiPriority w:val="99"/>
    <w:semiHidden/>
    <w:rsid w:val="007C5387"/>
    <w:rPr>
      <w:rFonts w:ascii="Times New Roman" w:hAnsi="Times New Roman" w:cs="Angsana New"/>
      <w:szCs w:val="25"/>
      <w:lang w:val="en-US"/>
    </w:rPr>
  </w:style>
  <w:style w:type="character" w:styleId="FootnoteReference">
    <w:name w:val="footnote reference"/>
    <w:uiPriority w:val="99"/>
    <w:semiHidden/>
    <w:unhideWhenUsed/>
    <w:rsid w:val="007C5387"/>
    <w:rPr>
      <w:vertAlign w:val="superscript"/>
    </w:rPr>
  </w:style>
  <w:style w:type="paragraph" w:styleId="EndnoteText">
    <w:name w:val="endnote text"/>
    <w:basedOn w:val="Normal"/>
    <w:link w:val="EndnoteTextChar"/>
    <w:uiPriority w:val="99"/>
    <w:semiHidden/>
    <w:unhideWhenUsed/>
    <w:rsid w:val="007C5387"/>
    <w:rPr>
      <w:rFonts w:cs="Angsana New"/>
      <w:szCs w:val="25"/>
    </w:rPr>
  </w:style>
  <w:style w:type="character" w:customStyle="1" w:styleId="EndnoteTextChar">
    <w:name w:val="Endnote Text Char"/>
    <w:link w:val="EndnoteText"/>
    <w:uiPriority w:val="99"/>
    <w:semiHidden/>
    <w:rsid w:val="007C5387"/>
    <w:rPr>
      <w:rFonts w:ascii="Times New Roman" w:hAnsi="Times New Roman" w:cs="Angsana New"/>
      <w:szCs w:val="25"/>
      <w:lang w:val="en-US"/>
    </w:rPr>
  </w:style>
  <w:style w:type="character" w:styleId="EndnoteReference">
    <w:name w:val="endnote reference"/>
    <w:uiPriority w:val="99"/>
    <w:semiHidden/>
    <w:unhideWhenUsed/>
    <w:rsid w:val="007C53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eeeauthorcenter.ieee.org/wp-content/uploads/IEEE-Reference-Guid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57C613-E05D-464E-AD30-232D328B3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1169</Words>
  <Characters>6664</Characters>
  <Application>Microsoft Office Word</Application>
  <DocSecurity>0</DocSecurity>
  <Lines>55</Lines>
  <Paragraphs>15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7818</CharactersWithSpaces>
  <SharedDoc>false</SharedDoc>
  <HLinks>
    <vt:vector size="6" baseType="variant">
      <vt:variant>
        <vt:i4>1114192</vt:i4>
      </vt:variant>
      <vt:variant>
        <vt:i4>6</vt:i4>
      </vt:variant>
      <vt:variant>
        <vt:i4>0</vt:i4>
      </vt:variant>
      <vt:variant>
        <vt:i4>5</vt:i4>
      </vt:variant>
      <vt:variant>
        <vt:lpwstr>http://bit.ly/IEEECitationGuidelines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kresearch</dc:creator>
  <cp:keywords/>
  <cp:lastModifiedBy>ศีลวัต ร่มโพธิ์ชัย</cp:lastModifiedBy>
  <cp:revision>7</cp:revision>
  <cp:lastPrinted>2025-02-15T07:40:00Z</cp:lastPrinted>
  <dcterms:created xsi:type="dcterms:W3CDTF">2026-02-20T11:22:00Z</dcterms:created>
  <dcterms:modified xsi:type="dcterms:W3CDTF">2026-02-20T11:49:00Z</dcterms:modified>
</cp:coreProperties>
</file>